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F" w:rsidRPr="00A02B96" w:rsidRDefault="00716DFC" w:rsidP="00FB3F97">
      <w:pPr>
        <w:pStyle w:val="a3"/>
        <w:jc w:val="center"/>
        <w:rPr>
          <w:rFonts w:ascii="Arial Narrow" w:hAnsi="Arial Narrow" w:cs="Times New Roman"/>
          <w:b/>
          <w:sz w:val="28"/>
          <w:szCs w:val="26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6"/>
        </w:rPr>
        <w:t xml:space="preserve">ВСЕРОССИЙСКАЯ </w:t>
      </w:r>
      <w:r w:rsidR="00ED503E" w:rsidRPr="00A02B96">
        <w:rPr>
          <w:rFonts w:ascii="Arial Narrow" w:hAnsi="Arial Narrow" w:cs="Times New Roman"/>
          <w:b/>
          <w:sz w:val="28"/>
          <w:szCs w:val="26"/>
        </w:rPr>
        <w:t>НАУЧНО-ПР</w:t>
      </w:r>
      <w:r w:rsidR="00AF7ED3" w:rsidRPr="00A02B96">
        <w:rPr>
          <w:rFonts w:ascii="Arial Narrow" w:hAnsi="Arial Narrow" w:cs="Times New Roman"/>
          <w:b/>
          <w:sz w:val="28"/>
          <w:szCs w:val="26"/>
        </w:rPr>
        <w:t>АКТИЧЕСКАЯ</w:t>
      </w:r>
      <w:r w:rsidR="00ED503E" w:rsidRPr="00A02B96">
        <w:rPr>
          <w:rFonts w:ascii="Arial Narrow" w:hAnsi="Arial Narrow" w:cs="Times New Roman"/>
          <w:b/>
          <w:sz w:val="28"/>
          <w:szCs w:val="26"/>
        </w:rPr>
        <w:t xml:space="preserve"> КОНФЕРЕНЦИЯ</w:t>
      </w:r>
    </w:p>
    <w:p w:rsidR="00B44B09" w:rsidRPr="00A02B96" w:rsidRDefault="00B44B09" w:rsidP="00FB3F97">
      <w:pPr>
        <w:pStyle w:val="a3"/>
        <w:jc w:val="center"/>
        <w:rPr>
          <w:rFonts w:ascii="Arial Narrow" w:hAnsi="Arial Narrow" w:cs="Times New Roman"/>
          <w:b/>
          <w:color w:val="C00000"/>
          <w:sz w:val="28"/>
          <w:szCs w:val="26"/>
        </w:rPr>
      </w:pPr>
    </w:p>
    <w:p w:rsidR="00400B38" w:rsidRPr="00A02B96" w:rsidRDefault="00237477" w:rsidP="00D8040B">
      <w:pPr>
        <w:pStyle w:val="a3"/>
        <w:spacing w:line="276" w:lineRule="auto"/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  <w:r w:rsidRPr="00A02B96">
        <w:rPr>
          <w:rFonts w:ascii="Arial Narrow" w:hAnsi="Arial Narrow" w:cs="Times New Roman"/>
          <w:b/>
          <w:color w:val="C00000"/>
          <w:sz w:val="28"/>
          <w:szCs w:val="28"/>
        </w:rPr>
        <w:t>«</w:t>
      </w:r>
      <w:r w:rsidR="00D8040B" w:rsidRPr="00A02B96">
        <w:rPr>
          <w:rFonts w:ascii="Arial Narrow" w:hAnsi="Arial Narrow" w:cs="Times New Roman"/>
          <w:b/>
          <w:color w:val="C00000"/>
          <w:sz w:val="28"/>
          <w:szCs w:val="28"/>
        </w:rPr>
        <w:t xml:space="preserve">РОССИЯ И КАВКАЗ В ПЕРВОЙ МИРОВОЙ ВОЙНЕ 1914-1918 гг.: </w:t>
      </w:r>
    </w:p>
    <w:p w:rsidR="00237477" w:rsidRPr="00A02B96" w:rsidRDefault="00D8040B" w:rsidP="00D8040B">
      <w:pPr>
        <w:pStyle w:val="a3"/>
        <w:spacing w:line="276" w:lineRule="auto"/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  <w:r w:rsidRPr="00A02B96">
        <w:rPr>
          <w:rFonts w:ascii="Arial Narrow" w:hAnsi="Arial Narrow" w:cs="Times New Roman"/>
          <w:b/>
          <w:color w:val="C00000"/>
          <w:sz w:val="28"/>
          <w:szCs w:val="28"/>
        </w:rPr>
        <w:t xml:space="preserve">основные военные кампании, геополитические и </w:t>
      </w:r>
      <w:proofErr w:type="spellStart"/>
      <w:r w:rsidRPr="00A02B96">
        <w:rPr>
          <w:rFonts w:ascii="Arial Narrow" w:hAnsi="Arial Narrow" w:cs="Times New Roman"/>
          <w:b/>
          <w:color w:val="C00000"/>
          <w:sz w:val="28"/>
          <w:szCs w:val="28"/>
        </w:rPr>
        <w:t>социо</w:t>
      </w:r>
      <w:proofErr w:type="spellEnd"/>
      <w:r w:rsidRPr="00A02B96">
        <w:rPr>
          <w:rFonts w:ascii="Arial Narrow" w:hAnsi="Arial Narrow" w:cs="Times New Roman"/>
          <w:b/>
          <w:color w:val="C00000"/>
          <w:sz w:val="28"/>
          <w:szCs w:val="28"/>
        </w:rPr>
        <w:t>-культурные итоги</w:t>
      </w:r>
      <w:r w:rsidR="00237477" w:rsidRPr="00A02B96">
        <w:rPr>
          <w:rFonts w:ascii="Arial Narrow" w:hAnsi="Arial Narrow" w:cs="Times New Roman"/>
          <w:b/>
          <w:color w:val="C00000"/>
          <w:sz w:val="28"/>
          <w:szCs w:val="28"/>
        </w:rPr>
        <w:t>»</w:t>
      </w:r>
    </w:p>
    <w:p w:rsidR="00237477" w:rsidRPr="007F088F" w:rsidRDefault="00237477" w:rsidP="00FB3F97">
      <w:pPr>
        <w:pStyle w:val="a3"/>
        <w:jc w:val="center"/>
        <w:rPr>
          <w:rFonts w:ascii="Arial Narrow" w:hAnsi="Arial Narrow" w:cs="Times New Roman"/>
          <w:sz w:val="24"/>
          <w:szCs w:val="26"/>
        </w:rPr>
      </w:pPr>
    </w:p>
    <w:p w:rsidR="00F47B44" w:rsidRPr="007F088F" w:rsidRDefault="00F47B44" w:rsidP="00FB3F97">
      <w:pPr>
        <w:pStyle w:val="a3"/>
        <w:jc w:val="center"/>
        <w:rPr>
          <w:rFonts w:ascii="Arial Narrow" w:hAnsi="Arial Narrow" w:cs="Times New Roman"/>
          <w:b/>
          <w:sz w:val="28"/>
          <w:szCs w:val="26"/>
        </w:rPr>
      </w:pPr>
    </w:p>
    <w:p w:rsidR="00237477" w:rsidRPr="00A02B96" w:rsidRDefault="00237477" w:rsidP="00FB3F97">
      <w:pPr>
        <w:pStyle w:val="a3"/>
        <w:jc w:val="center"/>
        <w:rPr>
          <w:rFonts w:ascii="Arial Narrow" w:hAnsi="Arial Narrow" w:cs="Times New Roman"/>
          <w:b/>
          <w:sz w:val="28"/>
          <w:szCs w:val="26"/>
        </w:rPr>
      </w:pPr>
      <w:r w:rsidRPr="00A02B96">
        <w:rPr>
          <w:rFonts w:ascii="Arial Narrow" w:hAnsi="Arial Narrow" w:cs="Times New Roman"/>
          <w:b/>
          <w:sz w:val="28"/>
          <w:szCs w:val="26"/>
        </w:rPr>
        <w:t>ИНФОРМАЦИОННОЕ ПИСЬМО</w:t>
      </w:r>
    </w:p>
    <w:p w:rsidR="00237477" w:rsidRPr="00A02B96" w:rsidRDefault="00237477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DB405F" w:rsidRPr="00A02B96" w:rsidRDefault="00DB405F" w:rsidP="00FB3F97">
      <w:pPr>
        <w:pStyle w:val="a3"/>
        <w:ind w:firstLine="567"/>
        <w:jc w:val="both"/>
        <w:rPr>
          <w:rFonts w:ascii="Arial Narrow" w:hAnsi="Arial Narrow" w:cs="Times New Roman"/>
          <w:sz w:val="26"/>
          <w:szCs w:val="26"/>
        </w:rPr>
      </w:pPr>
    </w:p>
    <w:p w:rsidR="00A17A32" w:rsidRPr="00A02B96" w:rsidRDefault="00BF4641" w:rsidP="00FB3F97">
      <w:pPr>
        <w:pStyle w:val="a3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Приглашаем Вас принять участие </w:t>
      </w:r>
      <w:r w:rsidR="00D94E16" w:rsidRPr="00A02B96">
        <w:rPr>
          <w:rFonts w:ascii="Arial Narrow" w:hAnsi="Arial Narrow" w:cs="Times New Roman"/>
          <w:sz w:val="26"/>
          <w:szCs w:val="26"/>
        </w:rPr>
        <w:t>в</w:t>
      </w:r>
      <w:r w:rsidR="00F01D5A" w:rsidRPr="00A02B96">
        <w:rPr>
          <w:rFonts w:ascii="Arial Narrow" w:hAnsi="Arial Narrow" w:cs="Times New Roman"/>
          <w:sz w:val="26"/>
          <w:szCs w:val="26"/>
        </w:rPr>
        <w:t xml:space="preserve"> </w:t>
      </w:r>
      <w:r w:rsidR="00577CCB">
        <w:rPr>
          <w:rFonts w:ascii="Arial Narrow" w:hAnsi="Arial Narrow" w:cs="Times New Roman"/>
          <w:sz w:val="26"/>
          <w:szCs w:val="26"/>
        </w:rPr>
        <w:t xml:space="preserve">Всероссийской </w:t>
      </w:r>
      <w:r w:rsidR="00D94E16" w:rsidRPr="00A02B96">
        <w:rPr>
          <w:rFonts w:ascii="Arial Narrow" w:hAnsi="Arial Narrow" w:cs="Times New Roman"/>
          <w:sz w:val="26"/>
          <w:szCs w:val="26"/>
        </w:rPr>
        <w:t xml:space="preserve">научно-практической конференции </w:t>
      </w:r>
      <w:r w:rsidR="00D94E16" w:rsidRPr="00A02B96">
        <w:rPr>
          <w:rFonts w:ascii="Arial Narrow" w:hAnsi="Arial Narrow" w:cs="Times New Roman"/>
          <w:b/>
          <w:sz w:val="26"/>
          <w:szCs w:val="26"/>
        </w:rPr>
        <w:t>«</w:t>
      </w:r>
      <w:r w:rsidR="00D8040B" w:rsidRPr="00A02B96">
        <w:rPr>
          <w:rFonts w:ascii="Arial Narrow" w:hAnsi="Arial Narrow" w:cs="Times New Roman"/>
          <w:b/>
          <w:sz w:val="26"/>
          <w:szCs w:val="26"/>
        </w:rPr>
        <w:t xml:space="preserve">РОССИЯ И КАВКАЗ В ПЕРВОЙ МИРОВОЙ ВОЙНЕ 1914-1918 гг.: основные военные кампании, геополитические и </w:t>
      </w:r>
      <w:proofErr w:type="spellStart"/>
      <w:r w:rsidR="00D8040B" w:rsidRPr="00A02B96">
        <w:rPr>
          <w:rFonts w:ascii="Arial Narrow" w:hAnsi="Arial Narrow" w:cs="Times New Roman"/>
          <w:b/>
          <w:sz w:val="26"/>
          <w:szCs w:val="26"/>
        </w:rPr>
        <w:t>социо</w:t>
      </w:r>
      <w:proofErr w:type="spellEnd"/>
      <w:r w:rsidR="00D8040B" w:rsidRPr="00A02B96">
        <w:rPr>
          <w:rFonts w:ascii="Arial Narrow" w:hAnsi="Arial Narrow" w:cs="Times New Roman"/>
          <w:b/>
          <w:sz w:val="26"/>
          <w:szCs w:val="26"/>
        </w:rPr>
        <w:t>-культурные итоги</w:t>
      </w:r>
      <w:r w:rsidR="00D94E16" w:rsidRPr="00A02B96">
        <w:rPr>
          <w:rFonts w:ascii="Arial Narrow" w:hAnsi="Arial Narrow" w:cs="Times New Roman"/>
          <w:b/>
          <w:sz w:val="26"/>
          <w:szCs w:val="26"/>
        </w:rPr>
        <w:t>»</w:t>
      </w:r>
      <w:r w:rsidR="00D94E16" w:rsidRPr="00A02B96">
        <w:rPr>
          <w:rFonts w:ascii="Arial Narrow" w:hAnsi="Arial Narrow" w:cs="Times New Roman"/>
          <w:sz w:val="26"/>
          <w:szCs w:val="26"/>
        </w:rPr>
        <w:t xml:space="preserve"> (</w:t>
      </w:r>
      <w:r w:rsidR="00D94E16" w:rsidRPr="00A02B96">
        <w:rPr>
          <w:rFonts w:ascii="Arial Narrow" w:hAnsi="Arial Narrow" w:cs="Times New Roman"/>
          <w:i/>
          <w:sz w:val="26"/>
          <w:szCs w:val="26"/>
        </w:rPr>
        <w:t>к 100-летию начала Первой мировой войны</w:t>
      </w:r>
      <w:r w:rsidR="00A17A32" w:rsidRPr="00A02B96">
        <w:rPr>
          <w:rFonts w:ascii="Arial Narrow" w:hAnsi="Arial Narrow" w:cs="Times New Roman"/>
          <w:i/>
          <w:sz w:val="26"/>
          <w:szCs w:val="26"/>
        </w:rPr>
        <w:t xml:space="preserve"> (1914-1918 гг.)</w:t>
      </w:r>
      <w:r w:rsidR="00D94E16" w:rsidRPr="00A02B96">
        <w:rPr>
          <w:rFonts w:ascii="Arial Narrow" w:hAnsi="Arial Narrow" w:cs="Times New Roman"/>
          <w:i/>
          <w:sz w:val="26"/>
          <w:szCs w:val="26"/>
        </w:rPr>
        <w:t xml:space="preserve"> и формированию Кавказской Туземной конной дивизии</w:t>
      </w:r>
      <w:r w:rsidR="00A80FB5" w:rsidRPr="00A02B96">
        <w:rPr>
          <w:rFonts w:ascii="Arial Narrow" w:hAnsi="Arial Narrow" w:cs="Times New Roman"/>
          <w:i/>
          <w:sz w:val="26"/>
          <w:szCs w:val="26"/>
        </w:rPr>
        <w:t xml:space="preserve"> (Дикая дивизия)</w:t>
      </w:r>
      <w:r w:rsidR="00D94E16" w:rsidRPr="00A02B96">
        <w:rPr>
          <w:rFonts w:ascii="Arial Narrow" w:hAnsi="Arial Narrow" w:cs="Times New Roman"/>
          <w:sz w:val="26"/>
          <w:szCs w:val="26"/>
        </w:rPr>
        <w:t>»</w:t>
      </w:r>
      <w:r w:rsidR="00A17A32" w:rsidRPr="00A02B96">
        <w:rPr>
          <w:rFonts w:ascii="Arial Narrow" w:hAnsi="Arial Narrow" w:cs="Times New Roman"/>
          <w:sz w:val="26"/>
          <w:szCs w:val="26"/>
        </w:rPr>
        <w:t>, которая состоится</w:t>
      </w:r>
      <w:r w:rsidR="00A02B96" w:rsidRPr="00A02B96">
        <w:rPr>
          <w:rFonts w:ascii="Arial Narrow" w:hAnsi="Arial Narrow" w:cs="Times New Roman"/>
          <w:sz w:val="26"/>
          <w:szCs w:val="26"/>
        </w:rPr>
        <w:t xml:space="preserve"> </w:t>
      </w:r>
      <w:r w:rsidR="00D45CF4">
        <w:rPr>
          <w:rFonts w:ascii="Arial Narrow" w:hAnsi="Arial Narrow" w:cs="Times New Roman"/>
          <w:sz w:val="26"/>
          <w:szCs w:val="26"/>
        </w:rPr>
        <w:t>23</w:t>
      </w:r>
      <w:r w:rsidR="00716DFC">
        <w:rPr>
          <w:rFonts w:ascii="Arial Narrow" w:hAnsi="Arial Narrow" w:cs="Times New Roman"/>
          <w:sz w:val="26"/>
          <w:szCs w:val="26"/>
        </w:rPr>
        <w:t>–</w:t>
      </w:r>
      <w:r w:rsidR="00D45CF4">
        <w:rPr>
          <w:rFonts w:ascii="Arial Narrow" w:hAnsi="Arial Narrow" w:cs="Times New Roman"/>
          <w:sz w:val="26"/>
          <w:szCs w:val="26"/>
        </w:rPr>
        <w:t>25 октября</w:t>
      </w:r>
      <w:r w:rsidR="00A02B96" w:rsidRPr="00A02B96">
        <w:rPr>
          <w:rFonts w:ascii="Arial Narrow" w:hAnsi="Arial Narrow" w:cs="Times New Roman"/>
          <w:sz w:val="26"/>
          <w:szCs w:val="26"/>
        </w:rPr>
        <w:t xml:space="preserve"> </w:t>
      </w:r>
      <w:r w:rsidR="00A63D17" w:rsidRPr="00A02B96">
        <w:rPr>
          <w:rFonts w:ascii="Arial Narrow" w:hAnsi="Arial Narrow" w:cs="Times New Roman"/>
          <w:sz w:val="26"/>
          <w:szCs w:val="26"/>
        </w:rPr>
        <w:t xml:space="preserve">2014 г. </w:t>
      </w:r>
      <w:r w:rsidR="00A17A32" w:rsidRPr="00A02B96">
        <w:rPr>
          <w:rFonts w:ascii="Arial Narrow" w:hAnsi="Arial Narrow" w:cs="Times New Roman"/>
          <w:sz w:val="26"/>
          <w:szCs w:val="26"/>
        </w:rPr>
        <w:t xml:space="preserve">в </w:t>
      </w:r>
      <w:r w:rsidR="00D2623D">
        <w:rPr>
          <w:rFonts w:ascii="Arial Narrow" w:hAnsi="Arial Narrow" w:cs="Times New Roman"/>
          <w:sz w:val="26"/>
          <w:szCs w:val="26"/>
        </w:rPr>
        <w:t>санатор</w:t>
      </w:r>
      <w:r w:rsidR="000E793A">
        <w:rPr>
          <w:rFonts w:ascii="Arial Narrow" w:hAnsi="Arial Narrow" w:cs="Times New Roman"/>
          <w:sz w:val="26"/>
          <w:szCs w:val="26"/>
        </w:rPr>
        <w:t xml:space="preserve">ном комплексе </w:t>
      </w:r>
      <w:r w:rsidR="00D2623D">
        <w:rPr>
          <w:rFonts w:ascii="Arial Narrow" w:hAnsi="Arial Narrow" w:cs="Times New Roman"/>
          <w:sz w:val="26"/>
          <w:szCs w:val="26"/>
        </w:rPr>
        <w:t xml:space="preserve">«АРМХИ» расположенной в </w:t>
      </w:r>
      <w:proofErr w:type="spellStart"/>
      <w:r w:rsidR="00D2623D">
        <w:rPr>
          <w:rFonts w:ascii="Arial Narrow" w:hAnsi="Arial Narrow" w:cs="Times New Roman"/>
          <w:sz w:val="26"/>
          <w:szCs w:val="26"/>
        </w:rPr>
        <w:t>с</w:t>
      </w:r>
      <w:proofErr w:type="gramStart"/>
      <w:r w:rsidR="00D2623D">
        <w:rPr>
          <w:rFonts w:ascii="Arial Narrow" w:hAnsi="Arial Narrow" w:cs="Times New Roman"/>
          <w:sz w:val="26"/>
          <w:szCs w:val="26"/>
        </w:rPr>
        <w:t>.Д</w:t>
      </w:r>
      <w:proofErr w:type="gramEnd"/>
      <w:r w:rsidR="00D2623D">
        <w:rPr>
          <w:rFonts w:ascii="Arial Narrow" w:hAnsi="Arial Narrow" w:cs="Times New Roman"/>
          <w:sz w:val="26"/>
          <w:szCs w:val="26"/>
        </w:rPr>
        <w:t>жейрах</w:t>
      </w:r>
      <w:proofErr w:type="spellEnd"/>
      <w:r w:rsidR="00D45CF4">
        <w:rPr>
          <w:rFonts w:ascii="Arial Narrow" w:hAnsi="Arial Narrow" w:cs="Times New Roman"/>
          <w:sz w:val="26"/>
          <w:szCs w:val="26"/>
        </w:rPr>
        <w:t>,</w:t>
      </w:r>
      <w:r w:rsidR="00D2623D">
        <w:rPr>
          <w:rFonts w:ascii="Arial Narrow" w:hAnsi="Arial Narrow" w:cs="Times New Roman"/>
          <w:sz w:val="26"/>
          <w:szCs w:val="26"/>
        </w:rPr>
        <w:t xml:space="preserve"> в одном из живописном части горной Ингушетии</w:t>
      </w:r>
      <w:r w:rsidR="00A17A32" w:rsidRPr="00A02B96">
        <w:rPr>
          <w:rFonts w:ascii="Arial Narrow" w:hAnsi="Arial Narrow" w:cs="Times New Roman"/>
          <w:sz w:val="26"/>
          <w:szCs w:val="26"/>
        </w:rPr>
        <w:t xml:space="preserve">. </w:t>
      </w:r>
    </w:p>
    <w:p w:rsidR="00A17A32" w:rsidRPr="00A02B96" w:rsidRDefault="00A17A32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F47B44" w:rsidRPr="00A02B96" w:rsidRDefault="00F47B44" w:rsidP="00ED503E">
      <w:pPr>
        <w:pStyle w:val="a3"/>
        <w:jc w:val="center"/>
        <w:rPr>
          <w:rFonts w:ascii="Arial Narrow" w:hAnsi="Arial Narrow" w:cs="Times New Roman"/>
          <w:b/>
          <w:sz w:val="24"/>
          <w:szCs w:val="26"/>
        </w:rPr>
      </w:pPr>
    </w:p>
    <w:p w:rsidR="00A17A32" w:rsidRPr="00A02B96" w:rsidRDefault="00A17A32" w:rsidP="00ED503E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  <w:r w:rsidRPr="00A02B96">
        <w:rPr>
          <w:rFonts w:ascii="Arial Narrow" w:hAnsi="Arial Narrow" w:cs="Times New Roman"/>
          <w:b/>
          <w:sz w:val="26"/>
          <w:szCs w:val="26"/>
        </w:rPr>
        <w:t>ОРГАНИЗАТОРЫ</w:t>
      </w:r>
      <w:r w:rsidR="00577CCB">
        <w:rPr>
          <w:rFonts w:ascii="Arial Narrow" w:hAnsi="Arial Narrow" w:cs="Times New Roman"/>
          <w:b/>
          <w:sz w:val="26"/>
          <w:szCs w:val="26"/>
        </w:rPr>
        <w:t xml:space="preserve"> КОНФЕРЕНЦИИ</w:t>
      </w:r>
    </w:p>
    <w:p w:rsidR="00A17A32" w:rsidRPr="00A02B96" w:rsidRDefault="00A17A32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BF4641" w:rsidRPr="00A02B96" w:rsidRDefault="00A17A32" w:rsidP="00FB3F97">
      <w:pPr>
        <w:pStyle w:val="a3"/>
        <w:numPr>
          <w:ilvl w:val="0"/>
          <w:numId w:val="1"/>
        </w:numPr>
        <w:ind w:left="426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Правительство Республики Ингушетия,      </w:t>
      </w:r>
    </w:p>
    <w:p w:rsidR="00237477" w:rsidRPr="00A02B96" w:rsidRDefault="00A17A32" w:rsidP="00FB3F97">
      <w:pPr>
        <w:pStyle w:val="a3"/>
        <w:numPr>
          <w:ilvl w:val="0"/>
          <w:numId w:val="1"/>
        </w:numPr>
        <w:ind w:left="426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>Государственная Архивная служба Республики Ингушетия</w:t>
      </w:r>
      <w:r w:rsidR="00577CCB">
        <w:rPr>
          <w:rFonts w:ascii="Arial Narrow" w:hAnsi="Arial Narrow" w:cs="Times New Roman"/>
          <w:sz w:val="26"/>
          <w:szCs w:val="26"/>
        </w:rPr>
        <w:t xml:space="preserve"> (</w:t>
      </w:r>
      <w:proofErr w:type="spellStart"/>
      <w:r w:rsidR="00577CCB">
        <w:rPr>
          <w:rFonts w:ascii="Arial Narrow" w:hAnsi="Arial Narrow" w:cs="Times New Roman"/>
          <w:sz w:val="26"/>
          <w:szCs w:val="26"/>
        </w:rPr>
        <w:t>Госархив</w:t>
      </w:r>
      <w:proofErr w:type="spellEnd"/>
      <w:r w:rsidR="00577CCB">
        <w:rPr>
          <w:rFonts w:ascii="Arial Narrow" w:hAnsi="Arial Narrow" w:cs="Times New Roman"/>
          <w:sz w:val="26"/>
          <w:szCs w:val="26"/>
        </w:rPr>
        <w:t xml:space="preserve"> Ингушетии)</w:t>
      </w:r>
      <w:r w:rsidR="00FB3F97" w:rsidRPr="00A02B96">
        <w:rPr>
          <w:rFonts w:ascii="Arial Narrow" w:hAnsi="Arial Narrow" w:cs="Times New Roman"/>
          <w:sz w:val="26"/>
          <w:szCs w:val="26"/>
        </w:rPr>
        <w:t>,</w:t>
      </w:r>
    </w:p>
    <w:p w:rsidR="00F01D5A" w:rsidRPr="00A02B96" w:rsidRDefault="00F01D5A" w:rsidP="00FB3F97">
      <w:pPr>
        <w:pStyle w:val="a3"/>
        <w:numPr>
          <w:ilvl w:val="0"/>
          <w:numId w:val="1"/>
        </w:numPr>
        <w:ind w:left="426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Ингушский НИИ ГН </w:t>
      </w:r>
      <w:proofErr w:type="spellStart"/>
      <w:r w:rsidRPr="00A02B96">
        <w:rPr>
          <w:rFonts w:ascii="Arial Narrow" w:hAnsi="Arial Narrow" w:cs="Times New Roman"/>
          <w:sz w:val="26"/>
          <w:szCs w:val="26"/>
        </w:rPr>
        <w:t>им.Ч.Ахриева</w:t>
      </w:r>
      <w:proofErr w:type="spellEnd"/>
      <w:r w:rsidR="00A67B46" w:rsidRPr="00A02B96">
        <w:rPr>
          <w:rFonts w:ascii="Arial Narrow" w:hAnsi="Arial Narrow" w:cs="Times New Roman"/>
          <w:sz w:val="26"/>
          <w:szCs w:val="26"/>
        </w:rPr>
        <w:t xml:space="preserve">, </w:t>
      </w:r>
    </w:p>
    <w:p w:rsidR="00D8040B" w:rsidRPr="00A02B96" w:rsidRDefault="00D8040B" w:rsidP="00D8040B">
      <w:pPr>
        <w:pStyle w:val="a3"/>
        <w:numPr>
          <w:ilvl w:val="0"/>
          <w:numId w:val="1"/>
        </w:numPr>
        <w:ind w:left="426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Комитет Республики Ингушетия по туризму, </w:t>
      </w:r>
    </w:p>
    <w:p w:rsidR="00A17A32" w:rsidRPr="00A02B96" w:rsidRDefault="00A17A32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716DFC" w:rsidRDefault="00716DFC" w:rsidP="00ED503E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A17A32" w:rsidRPr="00A02B96" w:rsidRDefault="00A17A32" w:rsidP="00ED503E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  <w:r w:rsidRPr="00A02B96">
        <w:rPr>
          <w:rFonts w:ascii="Arial Narrow" w:hAnsi="Arial Narrow" w:cs="Times New Roman"/>
          <w:b/>
          <w:sz w:val="26"/>
          <w:szCs w:val="26"/>
        </w:rPr>
        <w:t>УЧАСТНИКИ</w:t>
      </w:r>
    </w:p>
    <w:p w:rsidR="00A17A32" w:rsidRPr="00A02B96" w:rsidRDefault="00A17A32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58218D" w:rsidRPr="00A02B96" w:rsidRDefault="000E793A" w:rsidP="00FB3F97">
      <w:pPr>
        <w:pStyle w:val="a3"/>
        <w:ind w:firstLine="567"/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Для участия в работе Конференции приглашаются у</w:t>
      </w:r>
      <w:r w:rsidR="00A17A32" w:rsidRPr="00A02B96">
        <w:rPr>
          <w:rFonts w:ascii="Arial Narrow" w:hAnsi="Arial Narrow" w:cs="Times New Roman"/>
          <w:sz w:val="26"/>
          <w:szCs w:val="26"/>
        </w:rPr>
        <w:t xml:space="preserve">ченые и специалисты в области </w:t>
      </w:r>
      <w:r w:rsidR="008121D4" w:rsidRPr="00A02B96">
        <w:rPr>
          <w:rFonts w:ascii="Arial Narrow" w:hAnsi="Arial Narrow" w:cs="Times New Roman"/>
          <w:sz w:val="26"/>
          <w:szCs w:val="26"/>
        </w:rPr>
        <w:t xml:space="preserve">военной </w:t>
      </w:r>
      <w:r w:rsidR="00A17A32" w:rsidRPr="00A02B96">
        <w:rPr>
          <w:rFonts w:ascii="Arial Narrow" w:hAnsi="Arial Narrow" w:cs="Times New Roman"/>
          <w:sz w:val="26"/>
          <w:szCs w:val="26"/>
        </w:rPr>
        <w:t>истории</w:t>
      </w:r>
      <w:r w:rsidR="008121D4" w:rsidRPr="00A02B96">
        <w:rPr>
          <w:rFonts w:ascii="Arial Narrow" w:hAnsi="Arial Narrow" w:cs="Times New Roman"/>
          <w:sz w:val="26"/>
          <w:szCs w:val="26"/>
        </w:rPr>
        <w:t xml:space="preserve"> Кавказа</w:t>
      </w:r>
      <w:r w:rsidR="00577CCB">
        <w:rPr>
          <w:rFonts w:ascii="Arial Narrow" w:hAnsi="Arial Narrow" w:cs="Times New Roman"/>
          <w:sz w:val="26"/>
          <w:szCs w:val="26"/>
        </w:rPr>
        <w:t xml:space="preserve"> и России</w:t>
      </w:r>
      <w:r w:rsidR="008121D4" w:rsidRPr="00A02B96">
        <w:rPr>
          <w:rFonts w:ascii="Arial Narrow" w:hAnsi="Arial Narrow" w:cs="Times New Roman"/>
          <w:sz w:val="26"/>
          <w:szCs w:val="26"/>
        </w:rPr>
        <w:t xml:space="preserve">, </w:t>
      </w:r>
      <w:r w:rsidR="00A17A32" w:rsidRPr="00A02B96">
        <w:rPr>
          <w:rFonts w:ascii="Arial Narrow" w:hAnsi="Arial Narrow" w:cs="Times New Roman"/>
          <w:sz w:val="26"/>
          <w:szCs w:val="26"/>
        </w:rPr>
        <w:t>политологии</w:t>
      </w:r>
      <w:r w:rsidR="008121D4" w:rsidRPr="00A02B96">
        <w:rPr>
          <w:rFonts w:ascii="Arial Narrow" w:hAnsi="Arial Narrow" w:cs="Times New Roman"/>
          <w:sz w:val="26"/>
          <w:szCs w:val="26"/>
        </w:rPr>
        <w:t xml:space="preserve"> и международных отношений</w:t>
      </w:r>
      <w:r w:rsidR="00A80FB5" w:rsidRPr="00A02B96">
        <w:rPr>
          <w:rFonts w:ascii="Arial Narrow" w:hAnsi="Arial Narrow" w:cs="Times New Roman"/>
          <w:sz w:val="26"/>
          <w:szCs w:val="26"/>
        </w:rPr>
        <w:t xml:space="preserve">, представители </w:t>
      </w:r>
      <w:r w:rsidR="0058218D" w:rsidRPr="00A02B96">
        <w:rPr>
          <w:rFonts w:ascii="Arial Narrow" w:hAnsi="Arial Narrow" w:cs="Times New Roman"/>
          <w:sz w:val="26"/>
          <w:szCs w:val="26"/>
        </w:rPr>
        <w:t>общественных</w:t>
      </w:r>
      <w:r w:rsidR="008121D4" w:rsidRPr="00A02B96">
        <w:rPr>
          <w:rFonts w:ascii="Arial Narrow" w:hAnsi="Arial Narrow" w:cs="Times New Roman"/>
          <w:sz w:val="26"/>
          <w:szCs w:val="26"/>
        </w:rPr>
        <w:t>, культурных</w:t>
      </w:r>
      <w:r w:rsidR="0058218D" w:rsidRPr="00A02B96">
        <w:rPr>
          <w:rFonts w:ascii="Arial Narrow" w:hAnsi="Arial Narrow" w:cs="Times New Roman"/>
          <w:sz w:val="26"/>
          <w:szCs w:val="26"/>
        </w:rPr>
        <w:t xml:space="preserve"> и </w:t>
      </w:r>
      <w:r w:rsidR="00716DFC">
        <w:rPr>
          <w:rFonts w:ascii="Arial Narrow" w:hAnsi="Arial Narrow" w:cs="Times New Roman"/>
          <w:sz w:val="26"/>
          <w:szCs w:val="26"/>
        </w:rPr>
        <w:t>неправительственных организации</w:t>
      </w:r>
      <w:r w:rsidR="0058218D" w:rsidRPr="00A02B96">
        <w:rPr>
          <w:rFonts w:ascii="Arial Narrow" w:hAnsi="Arial Narrow" w:cs="Times New Roman"/>
          <w:sz w:val="26"/>
          <w:szCs w:val="26"/>
        </w:rPr>
        <w:t xml:space="preserve">. </w:t>
      </w:r>
    </w:p>
    <w:p w:rsidR="0058218D" w:rsidRPr="00A02B96" w:rsidRDefault="0058218D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F47B44" w:rsidRPr="00A02B96" w:rsidRDefault="00F47B44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712CAF" w:rsidRDefault="00712CAF" w:rsidP="00DB405F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D45CF4" w:rsidRPr="00A02B96" w:rsidRDefault="00D45CF4" w:rsidP="00D45CF4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  <w:r w:rsidRPr="00A02B96">
        <w:rPr>
          <w:rFonts w:ascii="Arial Narrow" w:hAnsi="Arial Narrow" w:cs="Times New Roman"/>
          <w:b/>
          <w:sz w:val="26"/>
          <w:szCs w:val="26"/>
        </w:rPr>
        <w:t>ОТВЕТСТВЕННЫЙ СЕКРЕТАРЬ ОРГАНИЗАЦИОННОГО КОМИТЕТА КОНФЕРЕНЦИИ</w:t>
      </w:r>
    </w:p>
    <w:p w:rsidR="00716DFC" w:rsidRDefault="00716DFC" w:rsidP="00D45CF4">
      <w:pPr>
        <w:pStyle w:val="a3"/>
        <w:rPr>
          <w:rFonts w:ascii="Arial Narrow" w:hAnsi="Arial Narrow" w:cs="Times New Roman"/>
          <w:sz w:val="26"/>
          <w:szCs w:val="26"/>
        </w:rPr>
      </w:pPr>
    </w:p>
    <w:p w:rsidR="00016B51" w:rsidRPr="00716DFC" w:rsidRDefault="00716DFC" w:rsidP="00D45CF4">
      <w:pPr>
        <w:pStyle w:val="a3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АЛМАЗОВ </w:t>
      </w:r>
      <w:r w:rsidR="00D45CF4">
        <w:rPr>
          <w:rFonts w:ascii="Arial Narrow" w:hAnsi="Arial Narrow" w:cs="Times New Roman"/>
          <w:sz w:val="26"/>
          <w:szCs w:val="26"/>
        </w:rPr>
        <w:t>Исса Геннадиевич, начальник отдела научных исследовани</w:t>
      </w:r>
      <w:r w:rsidR="00954A3E">
        <w:rPr>
          <w:rFonts w:ascii="Arial Narrow" w:hAnsi="Arial Narrow" w:cs="Times New Roman"/>
          <w:sz w:val="26"/>
          <w:szCs w:val="26"/>
        </w:rPr>
        <w:t>й</w:t>
      </w:r>
      <w:r w:rsidR="00D45CF4">
        <w:rPr>
          <w:rFonts w:ascii="Arial Narrow" w:hAnsi="Arial Narrow" w:cs="Times New Roman"/>
          <w:sz w:val="26"/>
          <w:szCs w:val="26"/>
        </w:rPr>
        <w:t xml:space="preserve"> </w:t>
      </w:r>
    </w:p>
    <w:p w:rsidR="00D45CF4" w:rsidRPr="00A02B96" w:rsidRDefault="00D45CF4" w:rsidP="00D45CF4">
      <w:pPr>
        <w:pStyle w:val="a3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Государственной Архивной службы Республики Ингушетия</w:t>
      </w:r>
      <w:r w:rsidR="00954A3E">
        <w:rPr>
          <w:rFonts w:ascii="Arial Narrow" w:hAnsi="Arial Narrow" w:cs="Times New Roman"/>
          <w:sz w:val="26"/>
          <w:szCs w:val="26"/>
        </w:rPr>
        <w:t>, историк-архивист</w:t>
      </w:r>
      <w:r>
        <w:rPr>
          <w:rFonts w:ascii="Arial Narrow" w:hAnsi="Arial Narrow" w:cs="Times New Roman"/>
          <w:sz w:val="26"/>
          <w:szCs w:val="26"/>
        </w:rPr>
        <w:t>.</w:t>
      </w:r>
      <w:r w:rsidR="00954A3E">
        <w:rPr>
          <w:rFonts w:ascii="Arial Narrow" w:hAnsi="Arial Narrow" w:cs="Times New Roman"/>
          <w:sz w:val="26"/>
          <w:szCs w:val="26"/>
        </w:rPr>
        <w:t xml:space="preserve"> </w:t>
      </w:r>
      <w:r w:rsidRPr="00A02B96">
        <w:rPr>
          <w:rFonts w:ascii="Arial Narrow" w:hAnsi="Arial Narrow" w:cs="Times New Roman"/>
          <w:sz w:val="26"/>
          <w:szCs w:val="26"/>
        </w:rPr>
        <w:t xml:space="preserve">  </w:t>
      </w:r>
    </w:p>
    <w:p w:rsidR="00D45CF4" w:rsidRPr="00A02B96" w:rsidRDefault="00D45CF4" w:rsidP="00D45CF4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Адрес:  </w:t>
      </w:r>
      <w:r w:rsidR="00954A3E">
        <w:rPr>
          <w:rFonts w:ascii="Arial Narrow" w:hAnsi="Arial Narrow" w:cs="Times New Roman"/>
          <w:sz w:val="26"/>
          <w:szCs w:val="26"/>
        </w:rPr>
        <w:t xml:space="preserve">386001. Республика Ингушетия. </w:t>
      </w:r>
      <w:proofErr w:type="spellStart"/>
      <w:r w:rsidR="00954A3E">
        <w:rPr>
          <w:rFonts w:ascii="Arial Narrow" w:hAnsi="Arial Narrow" w:cs="Times New Roman"/>
          <w:sz w:val="26"/>
          <w:szCs w:val="26"/>
        </w:rPr>
        <w:t>г</w:t>
      </w:r>
      <w:proofErr w:type="gramStart"/>
      <w:r w:rsidR="00954A3E">
        <w:rPr>
          <w:rFonts w:ascii="Arial Narrow" w:hAnsi="Arial Narrow" w:cs="Times New Roman"/>
          <w:sz w:val="26"/>
          <w:szCs w:val="26"/>
        </w:rPr>
        <w:t>.М</w:t>
      </w:r>
      <w:proofErr w:type="gramEnd"/>
      <w:r w:rsidR="00954A3E">
        <w:rPr>
          <w:rFonts w:ascii="Arial Narrow" w:hAnsi="Arial Narrow" w:cs="Times New Roman"/>
          <w:sz w:val="26"/>
          <w:szCs w:val="26"/>
        </w:rPr>
        <w:t>агас</w:t>
      </w:r>
      <w:proofErr w:type="spellEnd"/>
      <w:r w:rsidR="00954A3E">
        <w:rPr>
          <w:rFonts w:ascii="Arial Narrow" w:hAnsi="Arial Narrow" w:cs="Times New Roman"/>
          <w:sz w:val="26"/>
          <w:szCs w:val="26"/>
        </w:rPr>
        <w:t xml:space="preserve">. </w:t>
      </w:r>
      <w:proofErr w:type="spellStart"/>
      <w:r w:rsidR="00954A3E">
        <w:rPr>
          <w:rFonts w:ascii="Arial Narrow" w:hAnsi="Arial Narrow" w:cs="Times New Roman"/>
          <w:sz w:val="26"/>
          <w:szCs w:val="26"/>
        </w:rPr>
        <w:t>ул.А.Горчханова</w:t>
      </w:r>
      <w:proofErr w:type="spellEnd"/>
      <w:r w:rsidR="00954A3E">
        <w:rPr>
          <w:rFonts w:ascii="Arial Narrow" w:hAnsi="Arial Narrow" w:cs="Times New Roman"/>
          <w:sz w:val="26"/>
          <w:szCs w:val="26"/>
        </w:rPr>
        <w:t>, 13</w:t>
      </w:r>
      <w:r w:rsidR="007F088F">
        <w:rPr>
          <w:rFonts w:ascii="Arial Narrow" w:hAnsi="Arial Narrow" w:cs="Times New Roman"/>
          <w:sz w:val="26"/>
          <w:szCs w:val="26"/>
        </w:rPr>
        <w:t xml:space="preserve">. </w:t>
      </w:r>
    </w:p>
    <w:p w:rsidR="007C5B08" w:rsidRDefault="00D45CF4" w:rsidP="00D45CF4">
      <w:pPr>
        <w:pStyle w:val="a3"/>
        <w:jc w:val="both"/>
      </w:pPr>
      <w:r w:rsidRPr="00A02B96">
        <w:rPr>
          <w:rFonts w:ascii="Arial Narrow" w:hAnsi="Arial Narrow" w:cs="Times New Roman"/>
          <w:sz w:val="26"/>
          <w:szCs w:val="26"/>
        </w:rPr>
        <w:t xml:space="preserve">Тел.: </w:t>
      </w:r>
      <w:r w:rsidR="00954A3E">
        <w:rPr>
          <w:rFonts w:ascii="Arial Narrow" w:hAnsi="Arial Narrow" w:cs="Times New Roman"/>
          <w:sz w:val="26"/>
          <w:szCs w:val="26"/>
        </w:rPr>
        <w:t xml:space="preserve">8(8734) 55-03-68. </w:t>
      </w:r>
      <w:r w:rsidR="009C028F">
        <w:rPr>
          <w:rFonts w:ascii="Arial Narrow" w:hAnsi="Arial Narrow" w:cs="Times New Roman"/>
          <w:sz w:val="26"/>
          <w:szCs w:val="26"/>
        </w:rPr>
        <w:t>Тел</w:t>
      </w:r>
      <w:r w:rsidR="00954A3E">
        <w:rPr>
          <w:rFonts w:ascii="Arial Narrow" w:hAnsi="Arial Narrow" w:cs="Times New Roman"/>
          <w:sz w:val="26"/>
          <w:szCs w:val="26"/>
        </w:rPr>
        <w:t>.</w:t>
      </w:r>
      <w:r w:rsidR="009C028F" w:rsidRPr="009C028F">
        <w:rPr>
          <w:rFonts w:ascii="Arial Narrow" w:hAnsi="Arial Narrow" w:cs="Times New Roman"/>
          <w:sz w:val="26"/>
          <w:szCs w:val="26"/>
        </w:rPr>
        <w:t>/</w:t>
      </w:r>
      <w:r w:rsidR="00954A3E">
        <w:rPr>
          <w:rFonts w:ascii="Arial Narrow" w:hAnsi="Arial Narrow" w:cs="Times New Roman"/>
          <w:sz w:val="26"/>
          <w:szCs w:val="26"/>
        </w:rPr>
        <w:t>факс: 8(8734) 55-03-75</w:t>
      </w:r>
      <w:r w:rsidR="007C5B08">
        <w:rPr>
          <w:rFonts w:ascii="Arial Narrow" w:hAnsi="Arial Narrow" w:cs="Times New Roman"/>
          <w:sz w:val="26"/>
          <w:szCs w:val="26"/>
        </w:rPr>
        <w:t xml:space="preserve">. </w:t>
      </w:r>
      <w:r w:rsidRPr="00A02B96">
        <w:rPr>
          <w:rFonts w:ascii="Arial Narrow" w:hAnsi="Arial Narrow" w:cs="Times New Roman"/>
          <w:sz w:val="26"/>
          <w:szCs w:val="26"/>
          <w:lang w:val="en-US"/>
        </w:rPr>
        <w:t>E</w:t>
      </w:r>
      <w:r w:rsidRPr="005B7031">
        <w:rPr>
          <w:rFonts w:ascii="Arial Narrow" w:hAnsi="Arial Narrow" w:cs="Times New Roman"/>
          <w:sz w:val="26"/>
          <w:szCs w:val="26"/>
        </w:rPr>
        <w:t>-</w:t>
      </w:r>
      <w:r w:rsidRPr="00A02B96">
        <w:rPr>
          <w:rFonts w:ascii="Arial Narrow" w:hAnsi="Arial Narrow" w:cs="Times New Roman"/>
          <w:sz w:val="26"/>
          <w:szCs w:val="26"/>
          <w:lang w:val="en-US"/>
        </w:rPr>
        <w:t>mail</w:t>
      </w:r>
      <w:r w:rsidRPr="005B7031">
        <w:rPr>
          <w:rFonts w:ascii="Arial Narrow" w:hAnsi="Arial Narrow" w:cs="Times New Roman"/>
          <w:sz w:val="26"/>
          <w:szCs w:val="26"/>
        </w:rPr>
        <w:t>:</w:t>
      </w:r>
      <w:r w:rsidR="00016B51" w:rsidRPr="005B7031">
        <w:rPr>
          <w:rFonts w:ascii="Arial Narrow" w:hAnsi="Arial Narrow" w:cs="Times New Roman"/>
          <w:sz w:val="26"/>
          <w:szCs w:val="26"/>
        </w:rPr>
        <w:t xml:space="preserve"> </w:t>
      </w:r>
      <w:hyperlink r:id="rId7" w:history="1">
        <w:r w:rsidR="00F678E9" w:rsidRPr="001A425D">
          <w:rPr>
            <w:rStyle w:val="a4"/>
            <w:rFonts w:ascii="Arial Narrow" w:hAnsi="Arial Narrow" w:cs="Times New Roman"/>
            <w:sz w:val="26"/>
            <w:szCs w:val="26"/>
            <w:lang w:val="en-US"/>
          </w:rPr>
          <w:t>conference</w:t>
        </w:r>
        <w:r w:rsidR="00F678E9" w:rsidRPr="005B7031">
          <w:rPr>
            <w:rStyle w:val="a4"/>
            <w:rFonts w:ascii="Arial Narrow" w:hAnsi="Arial Narrow" w:cs="Times New Roman"/>
            <w:sz w:val="26"/>
            <w:szCs w:val="26"/>
          </w:rPr>
          <w:t>_</w:t>
        </w:r>
        <w:r w:rsidR="00F678E9" w:rsidRPr="001A425D">
          <w:rPr>
            <w:rStyle w:val="a4"/>
            <w:rFonts w:ascii="Arial Narrow" w:hAnsi="Arial Narrow" w:cs="Times New Roman"/>
            <w:sz w:val="26"/>
            <w:szCs w:val="26"/>
            <w:lang w:val="en-US"/>
          </w:rPr>
          <w:t>ri</w:t>
        </w:r>
        <w:r w:rsidR="00F678E9" w:rsidRPr="005B7031">
          <w:rPr>
            <w:rStyle w:val="a4"/>
            <w:rFonts w:ascii="Arial Narrow" w:hAnsi="Arial Narrow" w:cs="Times New Roman"/>
            <w:sz w:val="26"/>
            <w:szCs w:val="26"/>
          </w:rPr>
          <w:t>2014@</w:t>
        </w:r>
        <w:r w:rsidR="00F678E9" w:rsidRPr="001A425D">
          <w:rPr>
            <w:rStyle w:val="a4"/>
            <w:rFonts w:ascii="Arial Narrow" w:hAnsi="Arial Narrow" w:cs="Times New Roman"/>
            <w:sz w:val="26"/>
            <w:szCs w:val="26"/>
            <w:lang w:val="en-US"/>
          </w:rPr>
          <w:t>mail</w:t>
        </w:r>
        <w:r w:rsidR="00F678E9" w:rsidRPr="005B7031">
          <w:rPr>
            <w:rStyle w:val="a4"/>
            <w:rFonts w:ascii="Arial Narrow" w:hAnsi="Arial Narrow" w:cs="Times New Roman"/>
            <w:sz w:val="26"/>
            <w:szCs w:val="26"/>
          </w:rPr>
          <w:t>.</w:t>
        </w:r>
        <w:proofErr w:type="spellStart"/>
        <w:r w:rsidR="00F678E9" w:rsidRPr="001A425D">
          <w:rPr>
            <w:rStyle w:val="a4"/>
            <w:rFonts w:ascii="Arial Narrow" w:hAnsi="Arial Narrow" w:cs="Times New Roman"/>
            <w:sz w:val="26"/>
            <w:szCs w:val="26"/>
            <w:lang w:val="en-US"/>
          </w:rPr>
          <w:t>ru</w:t>
        </w:r>
        <w:proofErr w:type="spellEnd"/>
      </w:hyperlink>
    </w:p>
    <w:p w:rsidR="007C5B08" w:rsidRPr="007C5B08" w:rsidRDefault="007C5B08" w:rsidP="007C5B08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  <w:r w:rsidRPr="007C5B08">
        <w:rPr>
          <w:rFonts w:ascii="Arial Narrow" w:hAnsi="Arial Narrow"/>
          <w:sz w:val="26"/>
          <w:szCs w:val="26"/>
        </w:rPr>
        <w:t>Информация о Конференции</w:t>
      </w:r>
      <w:r>
        <w:rPr>
          <w:rFonts w:ascii="Arial Narrow" w:hAnsi="Arial Narrow"/>
          <w:sz w:val="26"/>
          <w:szCs w:val="26"/>
        </w:rPr>
        <w:t xml:space="preserve">: </w:t>
      </w:r>
      <w:hyperlink r:id="rId8" w:history="1">
        <w:r w:rsidRPr="0017667F">
          <w:rPr>
            <w:rStyle w:val="a4"/>
            <w:rFonts w:ascii="Arial Narrow" w:hAnsi="Arial Narrow"/>
            <w:sz w:val="26"/>
            <w:szCs w:val="26"/>
            <w:lang w:val="en-US"/>
          </w:rPr>
          <w:t>turizmri</w:t>
        </w:r>
        <w:r w:rsidRPr="0017667F">
          <w:rPr>
            <w:rStyle w:val="a4"/>
            <w:rFonts w:ascii="Arial Narrow" w:hAnsi="Arial Narrow"/>
            <w:sz w:val="26"/>
            <w:szCs w:val="26"/>
          </w:rPr>
          <w:t>@</w:t>
        </w:r>
        <w:r w:rsidRPr="0017667F">
          <w:rPr>
            <w:rStyle w:val="a4"/>
            <w:rFonts w:ascii="Arial Narrow" w:hAnsi="Arial Narrow"/>
            <w:sz w:val="26"/>
            <w:szCs w:val="26"/>
            <w:lang w:val="en-US"/>
          </w:rPr>
          <w:t>mail</w:t>
        </w:r>
        <w:r w:rsidRPr="0017667F">
          <w:rPr>
            <w:rStyle w:val="a4"/>
            <w:rFonts w:ascii="Arial Narrow" w:hAnsi="Arial Narrow"/>
            <w:sz w:val="26"/>
            <w:szCs w:val="26"/>
          </w:rPr>
          <w:t>.</w:t>
        </w:r>
        <w:r w:rsidRPr="0017667F">
          <w:rPr>
            <w:rStyle w:val="a4"/>
            <w:rFonts w:ascii="Arial Narrow" w:hAnsi="Arial Narrow"/>
            <w:sz w:val="26"/>
            <w:szCs w:val="26"/>
            <w:lang w:val="en-US"/>
          </w:rPr>
          <w:t>ru</w:t>
        </w:r>
      </w:hyperlink>
      <w:r w:rsidRPr="007C5B08">
        <w:rPr>
          <w:rFonts w:ascii="Arial Narrow" w:hAnsi="Arial Narrow"/>
          <w:sz w:val="26"/>
          <w:szCs w:val="26"/>
        </w:rPr>
        <w:t xml:space="preserve">, </w:t>
      </w:r>
      <w:hyperlink r:id="rId9" w:history="1">
        <w:r w:rsidRPr="0017667F">
          <w:rPr>
            <w:rStyle w:val="a4"/>
            <w:rFonts w:ascii="Arial Narrow" w:hAnsi="Arial Narrow"/>
            <w:sz w:val="26"/>
            <w:szCs w:val="26"/>
            <w:lang w:val="en-US"/>
          </w:rPr>
          <w:t>ingarkhiv</w:t>
        </w:r>
        <w:r w:rsidRPr="007C5B08">
          <w:rPr>
            <w:rStyle w:val="a4"/>
            <w:rFonts w:ascii="Arial Narrow" w:hAnsi="Arial Narrow"/>
            <w:sz w:val="26"/>
            <w:szCs w:val="26"/>
          </w:rPr>
          <w:t>@</w:t>
        </w:r>
        <w:r w:rsidRPr="0017667F">
          <w:rPr>
            <w:rStyle w:val="a4"/>
            <w:rFonts w:ascii="Arial Narrow" w:hAnsi="Arial Narrow"/>
            <w:sz w:val="26"/>
            <w:szCs w:val="26"/>
            <w:lang w:val="en-US"/>
          </w:rPr>
          <w:t>rambler</w:t>
        </w:r>
        <w:r w:rsidRPr="007C5B08">
          <w:rPr>
            <w:rStyle w:val="a4"/>
            <w:rFonts w:ascii="Arial Narrow" w:hAnsi="Arial Narrow"/>
            <w:sz w:val="26"/>
            <w:szCs w:val="26"/>
          </w:rPr>
          <w:t>.</w:t>
        </w:r>
        <w:r w:rsidRPr="0017667F">
          <w:rPr>
            <w:rStyle w:val="a4"/>
            <w:rFonts w:ascii="Arial Narrow" w:hAnsi="Arial Narrow"/>
            <w:sz w:val="26"/>
            <w:szCs w:val="26"/>
            <w:lang w:val="en-US"/>
          </w:rPr>
          <w:t>ru</w:t>
        </w:r>
      </w:hyperlink>
      <w:r w:rsidRPr="007C5B08">
        <w:rPr>
          <w:rFonts w:ascii="Arial Narrow" w:hAnsi="Arial Narrow"/>
          <w:sz w:val="26"/>
          <w:szCs w:val="26"/>
        </w:rPr>
        <w:t xml:space="preserve"> </w:t>
      </w:r>
    </w:p>
    <w:p w:rsidR="00D45CF4" w:rsidRPr="007C5B08" w:rsidRDefault="007842BB" w:rsidP="00D45CF4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  <w:r w:rsidRPr="007C5B08">
        <w:rPr>
          <w:rFonts w:ascii="Arial Narrow" w:hAnsi="Arial Narrow" w:cs="Times New Roman"/>
          <w:sz w:val="26"/>
          <w:szCs w:val="26"/>
        </w:rPr>
        <w:t xml:space="preserve"> </w:t>
      </w:r>
      <w:r w:rsidR="00016B51" w:rsidRPr="007C5B08">
        <w:rPr>
          <w:rFonts w:ascii="Arial Narrow" w:hAnsi="Arial Narrow" w:cs="Times New Roman"/>
          <w:sz w:val="26"/>
          <w:szCs w:val="26"/>
        </w:rPr>
        <w:t xml:space="preserve"> </w:t>
      </w:r>
      <w:r w:rsidR="00D45CF4" w:rsidRPr="007C5B08">
        <w:rPr>
          <w:rFonts w:ascii="Arial Narrow" w:hAnsi="Arial Narrow" w:cs="Times New Roman"/>
          <w:sz w:val="26"/>
          <w:szCs w:val="26"/>
        </w:rPr>
        <w:t xml:space="preserve"> </w:t>
      </w:r>
    </w:p>
    <w:p w:rsidR="007C5B08" w:rsidRPr="007C5B08" w:rsidRDefault="007C5B08" w:rsidP="00DB405F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DB405F" w:rsidRPr="00A02B96" w:rsidRDefault="00DB405F" w:rsidP="00DB405F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  <w:r w:rsidRPr="00A02B96">
        <w:rPr>
          <w:rFonts w:ascii="Arial Narrow" w:hAnsi="Arial Narrow" w:cs="Times New Roman"/>
          <w:b/>
          <w:sz w:val="26"/>
          <w:szCs w:val="26"/>
        </w:rPr>
        <w:t>МЕСТО ПРОВЕДЕНИЯ</w:t>
      </w:r>
    </w:p>
    <w:p w:rsidR="00DB405F" w:rsidRPr="00A02B96" w:rsidRDefault="00DB405F" w:rsidP="00DB405F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DB405F" w:rsidRPr="00A02B96" w:rsidRDefault="00716DFC" w:rsidP="00DB405F">
      <w:pPr>
        <w:pStyle w:val="a3"/>
        <w:tabs>
          <w:tab w:val="left" w:pos="6379"/>
        </w:tabs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 xml:space="preserve">Санаторный </w:t>
      </w:r>
      <w:r w:rsidR="00A02B96" w:rsidRPr="00A02B96">
        <w:rPr>
          <w:rFonts w:ascii="Arial Narrow" w:hAnsi="Arial Narrow" w:cs="Times New Roman"/>
          <w:sz w:val="26"/>
          <w:szCs w:val="26"/>
        </w:rPr>
        <w:t xml:space="preserve">комплекс </w:t>
      </w:r>
      <w:r w:rsidR="00DB405F" w:rsidRPr="00A02B96">
        <w:rPr>
          <w:rFonts w:ascii="Arial Narrow" w:hAnsi="Arial Narrow" w:cs="Times New Roman"/>
          <w:sz w:val="26"/>
          <w:szCs w:val="26"/>
        </w:rPr>
        <w:t>«</w:t>
      </w:r>
      <w:r w:rsidR="00A02B96" w:rsidRPr="00A02B96">
        <w:rPr>
          <w:rFonts w:ascii="Arial Narrow" w:hAnsi="Arial Narrow" w:cs="Times New Roman"/>
          <w:sz w:val="26"/>
          <w:szCs w:val="26"/>
        </w:rPr>
        <w:t>АРМХИ</w:t>
      </w:r>
      <w:r w:rsidR="00DB405F" w:rsidRPr="00A02B96">
        <w:rPr>
          <w:rFonts w:ascii="Arial Narrow" w:hAnsi="Arial Narrow" w:cs="Times New Roman"/>
          <w:sz w:val="26"/>
          <w:szCs w:val="26"/>
        </w:rPr>
        <w:t>»</w:t>
      </w:r>
      <w:r>
        <w:rPr>
          <w:rFonts w:ascii="Arial Narrow" w:hAnsi="Arial Narrow" w:cs="Times New Roman"/>
          <w:sz w:val="26"/>
          <w:szCs w:val="26"/>
        </w:rPr>
        <w:t xml:space="preserve">. </w:t>
      </w:r>
    </w:p>
    <w:p w:rsidR="001472C1" w:rsidRPr="00A02B96" w:rsidRDefault="00DB405F" w:rsidP="00A02B96">
      <w:pPr>
        <w:pStyle w:val="a3"/>
        <w:tabs>
          <w:tab w:val="left" w:pos="6379"/>
        </w:tabs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Республика Ингушетия, </w:t>
      </w:r>
      <w:proofErr w:type="spellStart"/>
      <w:r w:rsidR="00A02B96" w:rsidRPr="00A02B96">
        <w:rPr>
          <w:rFonts w:ascii="Arial Narrow" w:hAnsi="Arial Narrow" w:cs="Times New Roman"/>
          <w:sz w:val="26"/>
          <w:szCs w:val="26"/>
        </w:rPr>
        <w:t>с</w:t>
      </w:r>
      <w:proofErr w:type="gramStart"/>
      <w:r w:rsidR="00A02B96" w:rsidRPr="00A02B96">
        <w:rPr>
          <w:rFonts w:ascii="Arial Narrow" w:hAnsi="Arial Narrow" w:cs="Times New Roman"/>
          <w:sz w:val="26"/>
          <w:szCs w:val="26"/>
        </w:rPr>
        <w:t>.Д</w:t>
      </w:r>
      <w:proofErr w:type="gramEnd"/>
      <w:r w:rsidR="00A02B96" w:rsidRPr="00A02B96">
        <w:rPr>
          <w:rFonts w:ascii="Arial Narrow" w:hAnsi="Arial Narrow" w:cs="Times New Roman"/>
          <w:sz w:val="26"/>
          <w:szCs w:val="26"/>
        </w:rPr>
        <w:t>жейрах</w:t>
      </w:r>
      <w:proofErr w:type="spellEnd"/>
      <w:r w:rsidR="000E793A">
        <w:rPr>
          <w:rFonts w:ascii="Arial Narrow" w:hAnsi="Arial Narrow" w:cs="Times New Roman"/>
          <w:sz w:val="26"/>
          <w:szCs w:val="26"/>
        </w:rPr>
        <w:t xml:space="preserve"> (</w:t>
      </w:r>
      <w:r w:rsidR="00A02B96" w:rsidRPr="00A02B96">
        <w:rPr>
          <w:rFonts w:ascii="Arial Narrow" w:hAnsi="Arial Narrow" w:cs="Times New Roman"/>
          <w:sz w:val="26"/>
          <w:szCs w:val="26"/>
        </w:rPr>
        <w:t>горная Ингушетия</w:t>
      </w:r>
      <w:r w:rsidR="000E793A">
        <w:rPr>
          <w:rFonts w:ascii="Arial Narrow" w:hAnsi="Arial Narrow" w:cs="Times New Roman"/>
          <w:sz w:val="26"/>
          <w:szCs w:val="26"/>
        </w:rPr>
        <w:t>)</w:t>
      </w:r>
      <w:r w:rsidRPr="00A02B96">
        <w:rPr>
          <w:rFonts w:ascii="Arial Narrow" w:hAnsi="Arial Narrow" w:cs="Times New Roman"/>
          <w:sz w:val="26"/>
          <w:szCs w:val="26"/>
        </w:rPr>
        <w:t>.</w:t>
      </w:r>
    </w:p>
    <w:p w:rsidR="0030162C" w:rsidRDefault="0030162C" w:rsidP="00ED503E">
      <w:pPr>
        <w:pStyle w:val="a3"/>
        <w:jc w:val="both"/>
        <w:rPr>
          <w:rFonts w:ascii="Arial Narrow" w:hAnsi="Arial Narrow" w:cs="Times New Roman"/>
          <w:b/>
          <w:sz w:val="26"/>
          <w:szCs w:val="26"/>
        </w:rPr>
      </w:pPr>
    </w:p>
    <w:p w:rsidR="00DE47F0" w:rsidRPr="00A02B96" w:rsidRDefault="00DE47F0" w:rsidP="000C4B8B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  <w:r w:rsidRPr="00A02B96">
        <w:rPr>
          <w:rFonts w:ascii="Arial Narrow" w:hAnsi="Arial Narrow" w:cs="Times New Roman"/>
          <w:b/>
          <w:sz w:val="26"/>
          <w:szCs w:val="26"/>
        </w:rPr>
        <w:lastRenderedPageBreak/>
        <w:t>УСЛОВИЯ УЧАСТИЯ</w:t>
      </w:r>
    </w:p>
    <w:p w:rsidR="00DE47F0" w:rsidRPr="00A02B96" w:rsidRDefault="00DE47F0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DE47F0" w:rsidRPr="007C5B08" w:rsidRDefault="00DE47F0" w:rsidP="00F678E9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Для участия в Конференции необходимо по электронной почте </w:t>
      </w:r>
      <w:r w:rsidRPr="000E793A">
        <w:rPr>
          <w:rFonts w:ascii="Arial Narrow" w:hAnsi="Arial Narrow" w:cs="Times New Roman"/>
          <w:sz w:val="26"/>
          <w:szCs w:val="26"/>
          <w:u w:val="single"/>
        </w:rPr>
        <w:t xml:space="preserve">не позднее </w:t>
      </w:r>
      <w:r w:rsidR="00716DFC" w:rsidRPr="000E793A">
        <w:rPr>
          <w:rFonts w:ascii="Arial Narrow" w:hAnsi="Arial Narrow" w:cs="Times New Roman"/>
          <w:sz w:val="26"/>
          <w:szCs w:val="26"/>
          <w:u w:val="single"/>
        </w:rPr>
        <w:t xml:space="preserve">30 июля </w:t>
      </w:r>
      <w:r w:rsidR="000173A1" w:rsidRPr="000E793A">
        <w:rPr>
          <w:rFonts w:ascii="Arial Narrow" w:hAnsi="Arial Narrow" w:cs="Times New Roman"/>
          <w:sz w:val="26"/>
          <w:szCs w:val="26"/>
          <w:u w:val="single"/>
        </w:rPr>
        <w:t xml:space="preserve"> </w:t>
      </w:r>
      <w:r w:rsidRPr="000E793A">
        <w:rPr>
          <w:rFonts w:ascii="Arial Narrow" w:hAnsi="Arial Narrow" w:cs="Times New Roman"/>
          <w:sz w:val="26"/>
          <w:szCs w:val="26"/>
          <w:u w:val="single"/>
        </w:rPr>
        <w:t>2014 года</w:t>
      </w:r>
      <w:r w:rsidRPr="00A02B96">
        <w:rPr>
          <w:rFonts w:ascii="Arial Narrow" w:hAnsi="Arial Narrow" w:cs="Times New Roman"/>
          <w:sz w:val="26"/>
          <w:szCs w:val="26"/>
        </w:rPr>
        <w:t xml:space="preserve"> направить в адрес Организационного </w:t>
      </w:r>
      <w:r w:rsidRPr="007C5B08">
        <w:rPr>
          <w:rFonts w:ascii="Arial Narrow" w:hAnsi="Arial Narrow" w:cs="Times New Roman"/>
          <w:sz w:val="26"/>
          <w:szCs w:val="26"/>
        </w:rPr>
        <w:t xml:space="preserve">комитета Заявку и Текст выступления </w:t>
      </w:r>
      <w:r w:rsidR="00F01D5A" w:rsidRPr="007C5B08">
        <w:rPr>
          <w:rFonts w:ascii="Arial Narrow" w:hAnsi="Arial Narrow" w:cs="Times New Roman"/>
          <w:sz w:val="26"/>
          <w:szCs w:val="26"/>
        </w:rPr>
        <w:t>(тезисы)</w:t>
      </w:r>
      <w:r w:rsidR="000E793A" w:rsidRPr="007C5B08">
        <w:rPr>
          <w:rFonts w:ascii="Arial Narrow" w:hAnsi="Arial Narrow" w:cs="Times New Roman"/>
          <w:sz w:val="26"/>
          <w:szCs w:val="26"/>
        </w:rPr>
        <w:t xml:space="preserve"> </w:t>
      </w:r>
      <w:r w:rsidRPr="007C5B08">
        <w:rPr>
          <w:rFonts w:ascii="Arial Narrow" w:hAnsi="Arial Narrow" w:cs="Times New Roman"/>
          <w:sz w:val="26"/>
          <w:szCs w:val="26"/>
        </w:rPr>
        <w:t xml:space="preserve">объемом до 7 страниц. </w:t>
      </w:r>
      <w:r w:rsidR="007F088F" w:rsidRPr="007C5B08">
        <w:rPr>
          <w:rFonts w:ascii="Arial Narrow" w:hAnsi="Arial Narrow" w:cs="Times New Roman"/>
          <w:sz w:val="26"/>
          <w:szCs w:val="26"/>
        </w:rPr>
        <w:t>Электронны</w:t>
      </w:r>
      <w:r w:rsidR="007C5B08">
        <w:rPr>
          <w:rFonts w:ascii="Arial Narrow" w:hAnsi="Arial Narrow" w:cs="Times New Roman"/>
          <w:sz w:val="26"/>
          <w:szCs w:val="26"/>
        </w:rPr>
        <w:t>й</w:t>
      </w:r>
      <w:r w:rsidR="007F088F" w:rsidRPr="007C5B08">
        <w:rPr>
          <w:rFonts w:ascii="Arial Narrow" w:hAnsi="Arial Narrow" w:cs="Times New Roman"/>
          <w:sz w:val="26"/>
          <w:szCs w:val="26"/>
        </w:rPr>
        <w:t xml:space="preserve"> адрес: </w:t>
      </w:r>
      <w:proofErr w:type="gramStart"/>
      <w:r w:rsidR="007F088F" w:rsidRPr="007C5B08">
        <w:rPr>
          <w:rFonts w:ascii="Arial Narrow" w:hAnsi="Arial Narrow" w:cs="Times New Roman"/>
          <w:sz w:val="26"/>
          <w:szCs w:val="26"/>
        </w:rPr>
        <w:t>е</w:t>
      </w:r>
      <w:proofErr w:type="gramEnd"/>
      <w:r w:rsidR="007F088F" w:rsidRPr="007C5B08">
        <w:rPr>
          <w:rFonts w:ascii="Arial Narrow" w:hAnsi="Arial Narrow" w:cs="Times New Roman"/>
          <w:sz w:val="26"/>
          <w:szCs w:val="26"/>
        </w:rPr>
        <w:t>-</w:t>
      </w:r>
      <w:r w:rsidR="007F088F" w:rsidRPr="007C5B08">
        <w:rPr>
          <w:rFonts w:ascii="Arial Narrow" w:hAnsi="Arial Narrow" w:cs="Times New Roman"/>
          <w:sz w:val="26"/>
          <w:szCs w:val="26"/>
          <w:lang w:val="en-US"/>
        </w:rPr>
        <w:t>mail</w:t>
      </w:r>
      <w:r w:rsidR="007F088F" w:rsidRPr="007C5B08">
        <w:rPr>
          <w:rFonts w:ascii="Arial Narrow" w:hAnsi="Arial Narrow" w:cs="Times New Roman"/>
          <w:sz w:val="26"/>
          <w:szCs w:val="26"/>
        </w:rPr>
        <w:t>:</w:t>
      </w:r>
      <w:r w:rsidR="007C5B08">
        <w:rPr>
          <w:rFonts w:ascii="Arial Narrow" w:hAnsi="Arial Narrow" w:cs="Times New Roman"/>
          <w:sz w:val="26"/>
          <w:szCs w:val="26"/>
        </w:rPr>
        <w:t xml:space="preserve"> </w:t>
      </w:r>
      <w:hyperlink r:id="rId10" w:history="1">
        <w:r w:rsidR="00F678E9" w:rsidRPr="007C5B08">
          <w:rPr>
            <w:rStyle w:val="a4"/>
            <w:rFonts w:ascii="Arial Narrow" w:hAnsi="Arial Narrow" w:cs="Times New Roman"/>
            <w:sz w:val="26"/>
            <w:szCs w:val="26"/>
            <w:lang w:val="en-US"/>
          </w:rPr>
          <w:t>conference</w:t>
        </w:r>
        <w:r w:rsidR="00F678E9" w:rsidRPr="007C5B08">
          <w:rPr>
            <w:rStyle w:val="a4"/>
            <w:rFonts w:ascii="Arial Narrow" w:hAnsi="Arial Narrow" w:cs="Times New Roman"/>
            <w:sz w:val="26"/>
            <w:szCs w:val="26"/>
          </w:rPr>
          <w:t>_</w:t>
        </w:r>
        <w:r w:rsidR="00F678E9" w:rsidRPr="007C5B08">
          <w:rPr>
            <w:rStyle w:val="a4"/>
            <w:rFonts w:ascii="Arial Narrow" w:hAnsi="Arial Narrow" w:cs="Times New Roman"/>
            <w:sz w:val="26"/>
            <w:szCs w:val="26"/>
            <w:lang w:val="en-US"/>
          </w:rPr>
          <w:t>ri</w:t>
        </w:r>
        <w:r w:rsidR="00F678E9" w:rsidRPr="007C5B08">
          <w:rPr>
            <w:rStyle w:val="a4"/>
            <w:rFonts w:ascii="Arial Narrow" w:hAnsi="Arial Narrow" w:cs="Times New Roman"/>
            <w:sz w:val="26"/>
            <w:szCs w:val="26"/>
          </w:rPr>
          <w:t>2014@</w:t>
        </w:r>
        <w:r w:rsidR="00F678E9" w:rsidRPr="007C5B08">
          <w:rPr>
            <w:rStyle w:val="a4"/>
            <w:rFonts w:ascii="Arial Narrow" w:hAnsi="Arial Narrow" w:cs="Times New Roman"/>
            <w:sz w:val="26"/>
            <w:szCs w:val="26"/>
            <w:lang w:val="en-US"/>
          </w:rPr>
          <w:t>mail</w:t>
        </w:r>
        <w:r w:rsidR="00F678E9" w:rsidRPr="007C5B08">
          <w:rPr>
            <w:rStyle w:val="a4"/>
            <w:rFonts w:ascii="Arial Narrow" w:hAnsi="Arial Narrow" w:cs="Times New Roman"/>
            <w:sz w:val="26"/>
            <w:szCs w:val="26"/>
          </w:rPr>
          <w:t>.</w:t>
        </w:r>
        <w:r w:rsidR="00F678E9" w:rsidRPr="007C5B08">
          <w:rPr>
            <w:rStyle w:val="a4"/>
            <w:rFonts w:ascii="Arial Narrow" w:hAnsi="Arial Narrow" w:cs="Times New Roman"/>
            <w:sz w:val="26"/>
            <w:szCs w:val="26"/>
            <w:lang w:val="en-US"/>
          </w:rPr>
          <w:t>ru</w:t>
        </w:r>
      </w:hyperlink>
      <w:r w:rsidR="007C5B08" w:rsidRPr="007C5B08">
        <w:rPr>
          <w:rFonts w:ascii="Arial Narrow" w:hAnsi="Arial Narrow"/>
          <w:sz w:val="26"/>
          <w:szCs w:val="26"/>
        </w:rPr>
        <w:t xml:space="preserve">, </w:t>
      </w:r>
    </w:p>
    <w:p w:rsidR="002C13F8" w:rsidRPr="00A02B96" w:rsidRDefault="002C13F8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7C5B08" w:rsidRDefault="007C5B08" w:rsidP="00ED503E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2C13F8" w:rsidRPr="00A02B96" w:rsidRDefault="002C13F8" w:rsidP="00ED503E">
      <w:pPr>
        <w:pStyle w:val="a3"/>
        <w:jc w:val="center"/>
        <w:rPr>
          <w:rFonts w:ascii="Arial Narrow" w:hAnsi="Arial Narrow" w:cs="Times New Roman"/>
          <w:b/>
          <w:sz w:val="26"/>
          <w:szCs w:val="26"/>
        </w:rPr>
      </w:pPr>
      <w:r w:rsidRPr="00A02B96">
        <w:rPr>
          <w:rFonts w:ascii="Arial Narrow" w:hAnsi="Arial Narrow" w:cs="Times New Roman"/>
          <w:b/>
          <w:sz w:val="26"/>
          <w:szCs w:val="26"/>
        </w:rPr>
        <w:t>ТРЕБОВАНИЯ К ОФОРМЛЕНИЮ МАТЕРИАЛОВ</w:t>
      </w:r>
    </w:p>
    <w:p w:rsidR="002C13F8" w:rsidRPr="00A02B96" w:rsidRDefault="002C13F8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p w:rsidR="002C13F8" w:rsidRPr="00A02B96" w:rsidRDefault="002C13F8" w:rsidP="00ED503E">
      <w:pPr>
        <w:pStyle w:val="a3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i/>
          <w:sz w:val="26"/>
          <w:szCs w:val="26"/>
        </w:rPr>
        <w:t>Параметры страницы</w:t>
      </w:r>
      <w:r w:rsidRPr="00A02B96">
        <w:rPr>
          <w:rFonts w:ascii="Arial Narrow" w:hAnsi="Arial Narrow" w:cs="Times New Roman"/>
          <w:sz w:val="26"/>
          <w:szCs w:val="26"/>
        </w:rPr>
        <w:t>: формат – А</w:t>
      </w:r>
      <w:proofErr w:type="gramStart"/>
      <w:r w:rsidRPr="00A02B96">
        <w:rPr>
          <w:rFonts w:ascii="Arial Narrow" w:hAnsi="Arial Narrow" w:cs="Times New Roman"/>
          <w:sz w:val="26"/>
          <w:szCs w:val="26"/>
        </w:rPr>
        <w:t>4</w:t>
      </w:r>
      <w:proofErr w:type="gramEnd"/>
      <w:r w:rsidRPr="00A02B96">
        <w:rPr>
          <w:rFonts w:ascii="Arial Narrow" w:hAnsi="Arial Narrow" w:cs="Times New Roman"/>
          <w:sz w:val="26"/>
          <w:szCs w:val="26"/>
        </w:rPr>
        <w:t xml:space="preserve">; ориентация – книжная. </w:t>
      </w:r>
    </w:p>
    <w:p w:rsidR="00237D35" w:rsidRPr="00A02B96" w:rsidRDefault="002C13F8" w:rsidP="00ED503E">
      <w:pPr>
        <w:pStyle w:val="a3"/>
        <w:tabs>
          <w:tab w:val="left" w:pos="6379"/>
        </w:tabs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i/>
          <w:sz w:val="26"/>
          <w:szCs w:val="26"/>
        </w:rPr>
        <w:t>Параметры форматирования</w:t>
      </w:r>
      <w:r w:rsidRPr="00A02B96">
        <w:rPr>
          <w:rFonts w:ascii="Arial Narrow" w:hAnsi="Arial Narrow" w:cs="Times New Roman"/>
          <w:sz w:val="26"/>
          <w:szCs w:val="26"/>
        </w:rPr>
        <w:t xml:space="preserve">: поля – правое, левое, сверху и снизу </w:t>
      </w:r>
      <w:r w:rsidR="00AB4E41" w:rsidRPr="00A02B96">
        <w:rPr>
          <w:rFonts w:ascii="Arial Narrow" w:hAnsi="Arial Narrow" w:cs="Times New Roman"/>
          <w:sz w:val="26"/>
          <w:szCs w:val="26"/>
        </w:rPr>
        <w:t>=</w:t>
      </w:r>
      <w:r w:rsidRPr="00A02B96">
        <w:rPr>
          <w:rFonts w:ascii="Arial Narrow" w:hAnsi="Arial Narrow" w:cs="Times New Roman"/>
          <w:sz w:val="26"/>
          <w:szCs w:val="26"/>
        </w:rPr>
        <w:t xml:space="preserve"> 20 мм; без нумерации страниц. </w:t>
      </w:r>
    </w:p>
    <w:p w:rsidR="00011449" w:rsidRPr="00A02B96" w:rsidRDefault="002C13F8" w:rsidP="00ED503E">
      <w:pPr>
        <w:pStyle w:val="a3"/>
        <w:tabs>
          <w:tab w:val="left" w:pos="6379"/>
        </w:tabs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i/>
          <w:sz w:val="26"/>
          <w:szCs w:val="26"/>
        </w:rPr>
        <w:t>Параметры текста</w:t>
      </w:r>
      <w:r w:rsidRPr="00A02B96">
        <w:rPr>
          <w:rFonts w:ascii="Arial Narrow" w:hAnsi="Arial Narrow" w:cs="Times New Roman"/>
          <w:sz w:val="26"/>
          <w:szCs w:val="26"/>
        </w:rPr>
        <w:t xml:space="preserve">: </w:t>
      </w:r>
      <w:r w:rsidR="00011449" w:rsidRPr="00A02B96">
        <w:rPr>
          <w:rFonts w:ascii="Arial Narrow" w:hAnsi="Arial Narrow" w:cs="Times New Roman"/>
          <w:sz w:val="26"/>
          <w:szCs w:val="26"/>
        </w:rPr>
        <w:t xml:space="preserve">в редакторе </w:t>
      </w:r>
      <w:r w:rsidR="00011449" w:rsidRPr="00A02B96">
        <w:rPr>
          <w:rFonts w:ascii="Arial Narrow" w:hAnsi="Arial Narrow" w:cs="Times New Roman"/>
          <w:sz w:val="26"/>
          <w:szCs w:val="26"/>
          <w:lang w:val="en-US"/>
        </w:rPr>
        <w:t>Word</w:t>
      </w:r>
      <w:r w:rsidR="00011449" w:rsidRPr="00A02B96">
        <w:rPr>
          <w:rFonts w:ascii="Arial Narrow" w:hAnsi="Arial Narrow" w:cs="Times New Roman"/>
          <w:sz w:val="26"/>
          <w:szCs w:val="26"/>
        </w:rPr>
        <w:t xml:space="preserve"> для </w:t>
      </w:r>
      <w:r w:rsidR="00011449" w:rsidRPr="00A02B96">
        <w:rPr>
          <w:rFonts w:ascii="Arial Narrow" w:hAnsi="Arial Narrow" w:cs="Times New Roman"/>
          <w:sz w:val="26"/>
          <w:szCs w:val="26"/>
          <w:lang w:val="en-US"/>
        </w:rPr>
        <w:t>WindowsVista</w:t>
      </w:r>
      <w:r w:rsidR="00011449" w:rsidRPr="00A02B96">
        <w:rPr>
          <w:rFonts w:ascii="Arial Narrow" w:hAnsi="Arial Narrow" w:cs="Times New Roman"/>
          <w:sz w:val="26"/>
          <w:szCs w:val="26"/>
        </w:rPr>
        <w:t xml:space="preserve">, </w:t>
      </w:r>
      <w:r w:rsidRPr="00A02B96">
        <w:rPr>
          <w:rFonts w:ascii="Arial Narrow" w:hAnsi="Arial Narrow" w:cs="Times New Roman"/>
          <w:sz w:val="26"/>
          <w:szCs w:val="26"/>
        </w:rPr>
        <w:t>формат файла - *</w:t>
      </w:r>
      <w:r w:rsidR="00AB4E41" w:rsidRPr="00A02B96">
        <w:rPr>
          <w:rFonts w:ascii="Arial Narrow" w:hAnsi="Arial Narrow" w:cs="Times New Roman"/>
          <w:sz w:val="26"/>
          <w:szCs w:val="26"/>
          <w:lang w:val="en-US"/>
        </w:rPr>
        <w:t>doc</w:t>
      </w:r>
      <w:r w:rsidR="00AB4E41" w:rsidRPr="00A02B96">
        <w:rPr>
          <w:rFonts w:ascii="Arial Narrow" w:hAnsi="Arial Narrow" w:cs="Times New Roman"/>
          <w:sz w:val="26"/>
          <w:szCs w:val="26"/>
        </w:rPr>
        <w:t xml:space="preserve">, </w:t>
      </w:r>
      <w:r w:rsidRPr="00A02B96">
        <w:rPr>
          <w:rFonts w:ascii="Arial Narrow" w:hAnsi="Arial Narrow" w:cs="Times New Roman"/>
          <w:sz w:val="26"/>
          <w:szCs w:val="26"/>
        </w:rPr>
        <w:t>*</w:t>
      </w:r>
      <w:proofErr w:type="spellStart"/>
      <w:r w:rsidR="00AB4E41" w:rsidRPr="00A02B96">
        <w:rPr>
          <w:rFonts w:ascii="Arial Narrow" w:hAnsi="Arial Narrow" w:cs="Times New Roman"/>
          <w:sz w:val="26"/>
          <w:szCs w:val="26"/>
          <w:lang w:val="en-US"/>
        </w:rPr>
        <w:t>docx</w:t>
      </w:r>
      <w:proofErr w:type="spellEnd"/>
      <w:r w:rsidR="00AB4E41" w:rsidRPr="00A02B96">
        <w:rPr>
          <w:rFonts w:ascii="Arial Narrow" w:hAnsi="Arial Narrow" w:cs="Times New Roman"/>
          <w:sz w:val="26"/>
          <w:szCs w:val="26"/>
        </w:rPr>
        <w:t xml:space="preserve">; шрифт – </w:t>
      </w:r>
      <w:r w:rsidR="00AB4E41" w:rsidRPr="00A02B96">
        <w:rPr>
          <w:rFonts w:ascii="Arial Narrow" w:hAnsi="Arial Narrow" w:cs="Times New Roman"/>
          <w:sz w:val="26"/>
          <w:szCs w:val="26"/>
          <w:lang w:val="en-US"/>
        </w:rPr>
        <w:t>TimesNewRoman</w:t>
      </w:r>
      <w:r w:rsidR="00AB4E41" w:rsidRPr="00A02B96">
        <w:rPr>
          <w:rFonts w:ascii="Arial Narrow" w:hAnsi="Arial Narrow" w:cs="Times New Roman"/>
          <w:sz w:val="26"/>
          <w:szCs w:val="26"/>
        </w:rPr>
        <w:t xml:space="preserve">, кегль – 14, абзац-интервал – полуторный (1,5); отступ первой строки = 10 мм. </w:t>
      </w:r>
    </w:p>
    <w:p w:rsidR="00011449" w:rsidRPr="00A02B96" w:rsidRDefault="00011449" w:rsidP="00ED503E">
      <w:pPr>
        <w:pStyle w:val="a3"/>
        <w:tabs>
          <w:tab w:val="left" w:pos="6379"/>
        </w:tabs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i/>
          <w:sz w:val="26"/>
          <w:szCs w:val="26"/>
        </w:rPr>
        <w:t>Список литературы не предусмотрен</w:t>
      </w:r>
      <w:r w:rsidRPr="00A02B96">
        <w:rPr>
          <w:rFonts w:ascii="Arial Narrow" w:hAnsi="Arial Narrow" w:cs="Times New Roman"/>
          <w:sz w:val="26"/>
          <w:szCs w:val="26"/>
        </w:rPr>
        <w:t>; источники и литература даются внутри текста в квадратных скобка</w:t>
      </w:r>
      <w:r w:rsidR="002F06C4" w:rsidRPr="00A02B96">
        <w:rPr>
          <w:rFonts w:ascii="Arial Narrow" w:hAnsi="Arial Narrow" w:cs="Times New Roman"/>
          <w:sz w:val="26"/>
          <w:szCs w:val="26"/>
        </w:rPr>
        <w:t>х</w:t>
      </w:r>
      <w:r w:rsidRPr="00A02B96">
        <w:rPr>
          <w:rFonts w:ascii="Arial Narrow" w:hAnsi="Arial Narrow" w:cs="Times New Roman"/>
          <w:sz w:val="26"/>
          <w:szCs w:val="26"/>
        </w:rPr>
        <w:t xml:space="preserve">; таблицы и рисунки нумеруются и должны иметь подписи. </w:t>
      </w:r>
    </w:p>
    <w:p w:rsidR="003C5A8A" w:rsidRPr="00A02B96" w:rsidRDefault="00ED503E" w:rsidP="00ED503E">
      <w:pPr>
        <w:pStyle w:val="a3"/>
        <w:tabs>
          <w:tab w:val="left" w:pos="6379"/>
        </w:tabs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>Материалы,</w:t>
      </w:r>
      <w:r w:rsidR="00011449" w:rsidRPr="00A02B96">
        <w:rPr>
          <w:rFonts w:ascii="Arial Narrow" w:hAnsi="Arial Narrow" w:cs="Times New Roman"/>
          <w:sz w:val="26"/>
          <w:szCs w:val="26"/>
        </w:rPr>
        <w:t xml:space="preserve"> представленные с нарушением указанных параметров и сроков, не соответствующих тематике Конференции не рассматриваются, не рецензируются и не возвращаются. </w:t>
      </w:r>
      <w:r w:rsidR="003C5A8A" w:rsidRPr="00A02B96">
        <w:rPr>
          <w:rFonts w:ascii="Arial Narrow" w:hAnsi="Arial Narrow" w:cs="Times New Roman"/>
          <w:sz w:val="26"/>
          <w:szCs w:val="26"/>
        </w:rPr>
        <w:t>Сборники материалов Конференции вручаются участникам при регистрации</w:t>
      </w:r>
      <w:r w:rsidR="00577CCB">
        <w:rPr>
          <w:rFonts w:ascii="Arial Narrow" w:hAnsi="Arial Narrow" w:cs="Times New Roman"/>
          <w:sz w:val="26"/>
          <w:szCs w:val="26"/>
        </w:rPr>
        <w:t xml:space="preserve">. </w:t>
      </w:r>
      <w:r w:rsidR="003C5A8A" w:rsidRPr="00A02B96">
        <w:rPr>
          <w:rFonts w:ascii="Arial Narrow" w:hAnsi="Arial Narrow" w:cs="Times New Roman"/>
          <w:sz w:val="26"/>
          <w:szCs w:val="26"/>
        </w:rPr>
        <w:t xml:space="preserve"> </w:t>
      </w:r>
      <w:r w:rsidR="00577CCB" w:rsidRPr="00A02B96">
        <w:rPr>
          <w:rFonts w:ascii="Arial Narrow" w:hAnsi="Arial Narrow" w:cs="Times New Roman"/>
          <w:sz w:val="26"/>
          <w:szCs w:val="26"/>
        </w:rPr>
        <w:t xml:space="preserve">Рассылка </w:t>
      </w:r>
      <w:r w:rsidR="003C5A8A" w:rsidRPr="00A02B96">
        <w:rPr>
          <w:rFonts w:ascii="Arial Narrow" w:hAnsi="Arial Narrow" w:cs="Times New Roman"/>
          <w:sz w:val="26"/>
          <w:szCs w:val="26"/>
        </w:rPr>
        <w:t xml:space="preserve">сборников Организационным комитетом не производится. </w:t>
      </w:r>
    </w:p>
    <w:p w:rsidR="003C5A8A" w:rsidRPr="00A02B96" w:rsidRDefault="003C5A8A" w:rsidP="00FB3F97">
      <w:pPr>
        <w:pStyle w:val="a3"/>
        <w:tabs>
          <w:tab w:val="left" w:pos="6379"/>
        </w:tabs>
        <w:jc w:val="both"/>
        <w:rPr>
          <w:rFonts w:ascii="Arial Narrow" w:hAnsi="Arial Narrow" w:cs="Times New Roman"/>
          <w:sz w:val="26"/>
          <w:szCs w:val="26"/>
        </w:rPr>
      </w:pPr>
    </w:p>
    <w:p w:rsidR="00F47B44" w:rsidRPr="00A02B96" w:rsidRDefault="00F47B44" w:rsidP="00ED503E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sz w:val="24"/>
          <w:szCs w:val="26"/>
        </w:rPr>
      </w:pPr>
    </w:p>
    <w:p w:rsidR="00806027" w:rsidRPr="00A02B96" w:rsidRDefault="00806027" w:rsidP="00ED503E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sz w:val="26"/>
          <w:szCs w:val="26"/>
        </w:rPr>
      </w:pPr>
      <w:r w:rsidRPr="00A02B96">
        <w:rPr>
          <w:rFonts w:ascii="Arial Narrow" w:hAnsi="Arial Narrow" w:cs="Times New Roman"/>
          <w:b/>
          <w:sz w:val="26"/>
          <w:szCs w:val="26"/>
        </w:rPr>
        <w:t>ОБРАЩАЕМ ВНИМАНИЕ</w:t>
      </w:r>
    </w:p>
    <w:p w:rsidR="00806027" w:rsidRPr="00A02B96" w:rsidRDefault="00806027" w:rsidP="00ED503E">
      <w:pPr>
        <w:pStyle w:val="a3"/>
        <w:tabs>
          <w:tab w:val="left" w:pos="6379"/>
        </w:tabs>
        <w:ind w:firstLine="567"/>
        <w:jc w:val="both"/>
        <w:rPr>
          <w:rFonts w:ascii="Arial Narrow" w:hAnsi="Arial Narrow" w:cs="Times New Roman"/>
          <w:sz w:val="26"/>
          <w:szCs w:val="26"/>
        </w:rPr>
      </w:pPr>
    </w:p>
    <w:p w:rsidR="008121D4" w:rsidRPr="00A02B96" w:rsidRDefault="008121D4" w:rsidP="00ED503E">
      <w:pPr>
        <w:pStyle w:val="a3"/>
        <w:tabs>
          <w:tab w:val="left" w:pos="6379"/>
        </w:tabs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0E793A">
        <w:rPr>
          <w:rFonts w:ascii="Arial Narrow" w:hAnsi="Arial Narrow" w:cs="Times New Roman"/>
          <w:b/>
          <w:i/>
          <w:color w:val="C00000"/>
          <w:sz w:val="26"/>
          <w:szCs w:val="26"/>
        </w:rPr>
        <w:t xml:space="preserve">Расходы по приему и размещению участников </w:t>
      </w:r>
      <w:r w:rsidR="00333D3D" w:rsidRPr="000E793A">
        <w:rPr>
          <w:rFonts w:ascii="Arial Narrow" w:hAnsi="Arial Narrow" w:cs="Times New Roman"/>
          <w:b/>
          <w:i/>
          <w:color w:val="C00000"/>
          <w:sz w:val="26"/>
          <w:szCs w:val="26"/>
        </w:rPr>
        <w:t xml:space="preserve">и гостей </w:t>
      </w:r>
      <w:r w:rsidRPr="000E793A">
        <w:rPr>
          <w:rFonts w:ascii="Arial Narrow" w:hAnsi="Arial Narrow" w:cs="Times New Roman"/>
          <w:b/>
          <w:i/>
          <w:color w:val="C00000"/>
          <w:sz w:val="26"/>
          <w:szCs w:val="26"/>
        </w:rPr>
        <w:t>Конференции бер</w:t>
      </w:r>
      <w:r w:rsidR="007842BB">
        <w:rPr>
          <w:rFonts w:ascii="Arial Narrow" w:hAnsi="Arial Narrow" w:cs="Times New Roman"/>
          <w:b/>
          <w:i/>
          <w:color w:val="C00000"/>
          <w:sz w:val="26"/>
          <w:szCs w:val="26"/>
        </w:rPr>
        <w:t>ё</w:t>
      </w:r>
      <w:r w:rsidRPr="000E793A">
        <w:rPr>
          <w:rFonts w:ascii="Arial Narrow" w:hAnsi="Arial Narrow" w:cs="Times New Roman"/>
          <w:b/>
          <w:i/>
          <w:color w:val="C00000"/>
          <w:sz w:val="26"/>
          <w:szCs w:val="26"/>
        </w:rPr>
        <w:t>т на себя принимающая сторона</w:t>
      </w:r>
      <w:r w:rsidRPr="000E793A">
        <w:rPr>
          <w:rFonts w:ascii="Arial Narrow" w:hAnsi="Arial Narrow" w:cs="Times New Roman"/>
          <w:b/>
          <w:color w:val="C00000"/>
          <w:sz w:val="26"/>
          <w:szCs w:val="26"/>
        </w:rPr>
        <w:t>.</w:t>
      </w:r>
      <w:r w:rsidR="00577CCB">
        <w:rPr>
          <w:rFonts w:ascii="Arial Narrow" w:hAnsi="Arial Narrow" w:cs="Times New Roman"/>
          <w:b/>
          <w:color w:val="4F81BD" w:themeColor="accent1"/>
          <w:sz w:val="26"/>
          <w:szCs w:val="26"/>
        </w:rPr>
        <w:t xml:space="preserve"> </w:t>
      </w:r>
      <w:r w:rsidR="00F01D5A" w:rsidRPr="00A02B96">
        <w:rPr>
          <w:rFonts w:ascii="Arial Narrow" w:hAnsi="Arial Narrow" w:cs="Times New Roman"/>
          <w:sz w:val="26"/>
          <w:szCs w:val="26"/>
        </w:rPr>
        <w:t xml:space="preserve">Транспортные </w:t>
      </w:r>
      <w:r w:rsidR="00712CAF">
        <w:rPr>
          <w:rFonts w:ascii="Arial Narrow" w:hAnsi="Arial Narrow" w:cs="Times New Roman"/>
          <w:sz w:val="26"/>
          <w:szCs w:val="26"/>
        </w:rPr>
        <w:t xml:space="preserve">(дорожные) </w:t>
      </w:r>
      <w:r w:rsidR="00F01D5A" w:rsidRPr="00A02B96">
        <w:rPr>
          <w:rFonts w:ascii="Arial Narrow" w:hAnsi="Arial Narrow" w:cs="Times New Roman"/>
          <w:sz w:val="26"/>
          <w:szCs w:val="26"/>
        </w:rPr>
        <w:t xml:space="preserve">расходы за счет командируемой стороны. </w:t>
      </w:r>
    </w:p>
    <w:p w:rsidR="00712CAF" w:rsidRDefault="00712CAF" w:rsidP="00ED503E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055AF6" w:rsidRPr="00A02B96" w:rsidRDefault="00055AF6" w:rsidP="00ED503E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sz w:val="26"/>
          <w:szCs w:val="26"/>
        </w:rPr>
      </w:pPr>
      <w:r w:rsidRPr="00A02B96">
        <w:rPr>
          <w:rFonts w:ascii="Arial Narrow" w:hAnsi="Arial Narrow" w:cs="Times New Roman"/>
          <w:b/>
          <w:sz w:val="26"/>
          <w:szCs w:val="26"/>
        </w:rPr>
        <w:t xml:space="preserve">ОСНОВНАЯ </w:t>
      </w:r>
      <w:r w:rsidR="00A02B96" w:rsidRPr="00A02B96">
        <w:rPr>
          <w:rFonts w:ascii="Arial Narrow" w:hAnsi="Arial Narrow" w:cs="Times New Roman"/>
          <w:b/>
          <w:sz w:val="26"/>
          <w:szCs w:val="26"/>
        </w:rPr>
        <w:t xml:space="preserve">ТЕМАТИКА </w:t>
      </w:r>
      <w:r w:rsidRPr="00A02B96">
        <w:rPr>
          <w:rFonts w:ascii="Arial Narrow" w:hAnsi="Arial Narrow" w:cs="Times New Roman"/>
          <w:b/>
          <w:sz w:val="26"/>
          <w:szCs w:val="26"/>
        </w:rPr>
        <w:t>КОНФЕРЕНЦИИ</w:t>
      </w:r>
    </w:p>
    <w:p w:rsidR="00055AF6" w:rsidRPr="00A02B96" w:rsidRDefault="00055AF6" w:rsidP="00FB3F97">
      <w:pPr>
        <w:pStyle w:val="a3"/>
        <w:tabs>
          <w:tab w:val="left" w:pos="6379"/>
        </w:tabs>
        <w:jc w:val="both"/>
        <w:rPr>
          <w:rFonts w:ascii="Arial Narrow" w:hAnsi="Arial Narrow" w:cs="Times New Roman"/>
          <w:sz w:val="26"/>
          <w:szCs w:val="26"/>
        </w:rPr>
      </w:pPr>
    </w:p>
    <w:p w:rsidR="00F47B44" w:rsidRPr="00A02B96" w:rsidRDefault="00F47B44" w:rsidP="00F47B44">
      <w:pPr>
        <w:pStyle w:val="a3"/>
        <w:tabs>
          <w:tab w:val="left" w:pos="6379"/>
        </w:tabs>
        <w:jc w:val="both"/>
        <w:rPr>
          <w:rFonts w:ascii="Arial Narrow" w:hAnsi="Arial Narrow" w:cs="Times New Roman"/>
          <w:sz w:val="26"/>
          <w:szCs w:val="26"/>
        </w:rPr>
      </w:pPr>
    </w:p>
    <w:p w:rsidR="00F01D5A" w:rsidRPr="00A02B96" w:rsidRDefault="00055AF6" w:rsidP="00F01D5A">
      <w:pPr>
        <w:pStyle w:val="a3"/>
        <w:tabs>
          <w:tab w:val="left" w:pos="6379"/>
        </w:tabs>
        <w:spacing w:line="276" w:lineRule="auto"/>
        <w:ind w:left="360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A02B96">
        <w:rPr>
          <w:rFonts w:ascii="Arial Narrow" w:hAnsi="Arial Narrow" w:cs="Times New Roman"/>
          <w:b/>
          <w:i/>
          <w:sz w:val="26"/>
          <w:szCs w:val="26"/>
        </w:rPr>
        <w:t xml:space="preserve">Первая мировая война 1914-1918 гг. в исторической памяти </w:t>
      </w:r>
      <w:r w:rsidR="00781D7F" w:rsidRPr="00A02B96">
        <w:rPr>
          <w:rFonts w:ascii="Arial Narrow" w:hAnsi="Arial Narrow" w:cs="Times New Roman"/>
          <w:b/>
          <w:i/>
          <w:sz w:val="26"/>
          <w:szCs w:val="26"/>
        </w:rPr>
        <w:t xml:space="preserve">России и </w:t>
      </w:r>
      <w:r w:rsidR="00F01D5A" w:rsidRPr="00A02B96">
        <w:rPr>
          <w:rFonts w:ascii="Arial Narrow" w:hAnsi="Arial Narrow" w:cs="Times New Roman"/>
          <w:b/>
          <w:i/>
          <w:sz w:val="26"/>
          <w:szCs w:val="26"/>
        </w:rPr>
        <w:t>Кавказа.</w:t>
      </w:r>
    </w:p>
    <w:p w:rsidR="00055AF6" w:rsidRPr="00A02B96" w:rsidRDefault="00055AF6" w:rsidP="00F01D5A">
      <w:pPr>
        <w:pStyle w:val="a3"/>
        <w:tabs>
          <w:tab w:val="left" w:pos="6379"/>
        </w:tabs>
        <w:spacing w:line="276" w:lineRule="auto"/>
        <w:ind w:left="360"/>
        <w:jc w:val="both"/>
        <w:rPr>
          <w:rFonts w:ascii="Arial Narrow" w:hAnsi="Arial Narrow" w:cs="Times New Roman"/>
          <w:sz w:val="26"/>
          <w:szCs w:val="26"/>
        </w:rPr>
      </w:pPr>
    </w:p>
    <w:p w:rsidR="000C4B8B" w:rsidRPr="00A02B96" w:rsidRDefault="000C4B8B" w:rsidP="000C4B8B">
      <w:pPr>
        <w:pStyle w:val="a3"/>
        <w:numPr>
          <w:ilvl w:val="0"/>
          <w:numId w:val="3"/>
        </w:numPr>
        <w:tabs>
          <w:tab w:val="left" w:pos="6379"/>
        </w:tabs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Горцы Северного Кавказа в Первой мировой войне 1914-1918 гг., </w:t>
      </w:r>
    </w:p>
    <w:p w:rsidR="00781D7F" w:rsidRPr="00A02B96" w:rsidRDefault="00781D7F" w:rsidP="00F47B44">
      <w:pPr>
        <w:pStyle w:val="a3"/>
        <w:numPr>
          <w:ilvl w:val="0"/>
          <w:numId w:val="3"/>
        </w:numPr>
        <w:tabs>
          <w:tab w:val="left" w:pos="6379"/>
        </w:tabs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Казачество Юга России в Первой мировой войне 1914-1918 гг., </w:t>
      </w:r>
    </w:p>
    <w:p w:rsidR="0035568C" w:rsidRPr="00A02B96" w:rsidRDefault="0035568C" w:rsidP="0035568C">
      <w:pPr>
        <w:pStyle w:val="a3"/>
        <w:numPr>
          <w:ilvl w:val="0"/>
          <w:numId w:val="3"/>
        </w:numPr>
        <w:tabs>
          <w:tab w:val="left" w:pos="6379"/>
        </w:tabs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Кавказская Туземная конная дивизия (Дикая дивизия): зарождение и боевой  путь, </w:t>
      </w:r>
    </w:p>
    <w:p w:rsidR="00781D7F" w:rsidRPr="00A02B96" w:rsidRDefault="00781D7F" w:rsidP="00F47B44">
      <w:pPr>
        <w:pStyle w:val="a3"/>
        <w:numPr>
          <w:ilvl w:val="0"/>
          <w:numId w:val="3"/>
        </w:numPr>
        <w:tabs>
          <w:tab w:val="left" w:pos="6379"/>
        </w:tabs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Кавказский (Малоазиатский) фронт </w:t>
      </w:r>
      <w:r w:rsidR="000C4B8B" w:rsidRPr="00A02B96">
        <w:rPr>
          <w:rFonts w:ascii="Arial Narrow" w:hAnsi="Arial Narrow" w:cs="Times New Roman"/>
          <w:sz w:val="26"/>
          <w:szCs w:val="26"/>
        </w:rPr>
        <w:t>Первой мировой войны 1914-1918 гг.</w:t>
      </w:r>
      <w:r w:rsidRPr="00A02B96">
        <w:rPr>
          <w:rFonts w:ascii="Arial Narrow" w:hAnsi="Arial Narrow" w:cs="Times New Roman"/>
          <w:sz w:val="26"/>
          <w:szCs w:val="26"/>
        </w:rPr>
        <w:t xml:space="preserve">, </w:t>
      </w:r>
    </w:p>
    <w:p w:rsidR="00781D7F" w:rsidRPr="00A02B96" w:rsidRDefault="00781D7F" w:rsidP="00F47B44">
      <w:pPr>
        <w:pStyle w:val="a3"/>
        <w:numPr>
          <w:ilvl w:val="0"/>
          <w:numId w:val="3"/>
        </w:numPr>
        <w:tabs>
          <w:tab w:val="left" w:pos="6379"/>
        </w:tabs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Документы свидетельствуют… </w:t>
      </w:r>
    </w:p>
    <w:p w:rsidR="008121D4" w:rsidRPr="00A02B96" w:rsidRDefault="008121D4" w:rsidP="00FB3F97">
      <w:pPr>
        <w:pStyle w:val="a3"/>
        <w:tabs>
          <w:tab w:val="left" w:pos="6379"/>
        </w:tabs>
        <w:jc w:val="both"/>
        <w:rPr>
          <w:rFonts w:ascii="Arial Narrow" w:hAnsi="Arial Narrow" w:cs="Times New Roman"/>
          <w:sz w:val="26"/>
          <w:szCs w:val="26"/>
        </w:rPr>
      </w:pPr>
    </w:p>
    <w:p w:rsidR="00F01D5A" w:rsidRPr="00A02B96" w:rsidRDefault="00773751" w:rsidP="00FB3F97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A02B96">
        <w:rPr>
          <w:rFonts w:ascii="Arial Narrow" w:hAnsi="Arial Narrow" w:cs="Times New Roman"/>
          <w:b/>
          <w:i/>
          <w:sz w:val="26"/>
          <w:szCs w:val="26"/>
        </w:rPr>
        <w:t>Международные отношения</w:t>
      </w:r>
      <w:r w:rsidR="00F01D5A" w:rsidRPr="00A02B96">
        <w:rPr>
          <w:rFonts w:ascii="Arial Narrow" w:hAnsi="Arial Narrow" w:cs="Times New Roman"/>
          <w:b/>
          <w:i/>
          <w:sz w:val="26"/>
          <w:szCs w:val="26"/>
        </w:rPr>
        <w:t xml:space="preserve"> и геополитические последствия </w:t>
      </w:r>
    </w:p>
    <w:p w:rsidR="00773751" w:rsidRPr="00A02B96" w:rsidRDefault="00F01D5A" w:rsidP="00FB3F97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A02B96">
        <w:rPr>
          <w:rFonts w:ascii="Arial Narrow" w:hAnsi="Arial Narrow" w:cs="Times New Roman"/>
          <w:b/>
          <w:i/>
          <w:sz w:val="26"/>
          <w:szCs w:val="26"/>
        </w:rPr>
        <w:t>Первой мировой войны 1914-1918 гг.</w:t>
      </w:r>
    </w:p>
    <w:p w:rsidR="00F47B44" w:rsidRPr="00A02B96" w:rsidRDefault="00F47B44" w:rsidP="00F47B44">
      <w:pPr>
        <w:pStyle w:val="a3"/>
        <w:tabs>
          <w:tab w:val="left" w:pos="6379"/>
        </w:tabs>
        <w:jc w:val="both"/>
        <w:rPr>
          <w:rFonts w:ascii="Arial Narrow" w:hAnsi="Arial Narrow" w:cs="Times New Roman"/>
          <w:sz w:val="26"/>
          <w:szCs w:val="26"/>
        </w:rPr>
      </w:pPr>
    </w:p>
    <w:p w:rsidR="00773751" w:rsidRPr="00A02B96" w:rsidRDefault="00773751" w:rsidP="00A67B46">
      <w:pPr>
        <w:pStyle w:val="a3"/>
        <w:numPr>
          <w:ilvl w:val="0"/>
          <w:numId w:val="4"/>
        </w:numPr>
        <w:tabs>
          <w:tab w:val="left" w:pos="6379"/>
        </w:tabs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Кавказ в </w:t>
      </w:r>
      <w:r w:rsidR="00263A45" w:rsidRPr="00A02B96">
        <w:rPr>
          <w:rFonts w:ascii="Arial Narrow" w:hAnsi="Arial Narrow" w:cs="Times New Roman"/>
          <w:sz w:val="26"/>
          <w:szCs w:val="26"/>
        </w:rPr>
        <w:t xml:space="preserve">европейской </w:t>
      </w:r>
      <w:r w:rsidRPr="00A02B96">
        <w:rPr>
          <w:rFonts w:ascii="Arial Narrow" w:hAnsi="Arial Narrow" w:cs="Times New Roman"/>
          <w:sz w:val="26"/>
          <w:szCs w:val="26"/>
        </w:rPr>
        <w:t xml:space="preserve">политике накануне </w:t>
      </w:r>
      <w:r w:rsidR="00592F19" w:rsidRPr="00A02B96">
        <w:rPr>
          <w:rFonts w:ascii="Arial Narrow" w:hAnsi="Arial Narrow" w:cs="Times New Roman"/>
          <w:sz w:val="26"/>
          <w:szCs w:val="26"/>
        </w:rPr>
        <w:t xml:space="preserve">и в годы </w:t>
      </w:r>
      <w:r w:rsidRPr="00A02B96">
        <w:rPr>
          <w:rFonts w:ascii="Arial Narrow" w:hAnsi="Arial Narrow" w:cs="Times New Roman"/>
          <w:sz w:val="26"/>
          <w:szCs w:val="26"/>
        </w:rPr>
        <w:t>Первой мировой войны 1914-1918 гг.</w:t>
      </w:r>
      <w:r w:rsidR="00333D3D" w:rsidRPr="00A02B96">
        <w:rPr>
          <w:rFonts w:ascii="Arial Narrow" w:hAnsi="Arial Narrow" w:cs="Times New Roman"/>
          <w:sz w:val="26"/>
          <w:szCs w:val="26"/>
        </w:rPr>
        <w:t>,</w:t>
      </w:r>
    </w:p>
    <w:p w:rsidR="008121D4" w:rsidRPr="00A02B96" w:rsidRDefault="00F01D5A" w:rsidP="00A67B46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Роль </w:t>
      </w:r>
      <w:r w:rsidR="0035568C" w:rsidRPr="00A02B96">
        <w:rPr>
          <w:rFonts w:ascii="Arial Narrow" w:hAnsi="Arial Narrow" w:cs="Times New Roman"/>
          <w:sz w:val="26"/>
          <w:szCs w:val="26"/>
        </w:rPr>
        <w:t xml:space="preserve">международной дипломатии в предотвращении первой глобальной мировой войны. </w:t>
      </w:r>
    </w:p>
    <w:p w:rsidR="00594C78" w:rsidRPr="00A02B96" w:rsidRDefault="00594C78" w:rsidP="00594C78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>Геополитические изменения на Кавказе после Первой мировой войны</w:t>
      </w:r>
      <w:r w:rsidR="00646927" w:rsidRPr="00A02B96">
        <w:rPr>
          <w:rFonts w:ascii="Arial Narrow" w:hAnsi="Arial Narrow" w:cs="Times New Roman"/>
          <w:sz w:val="26"/>
          <w:szCs w:val="26"/>
        </w:rPr>
        <w:t xml:space="preserve">. </w:t>
      </w:r>
    </w:p>
    <w:p w:rsidR="00594C78" w:rsidRPr="00A02B96" w:rsidRDefault="00594C78" w:rsidP="00594C78">
      <w:pPr>
        <w:pStyle w:val="a3"/>
        <w:spacing w:line="276" w:lineRule="auto"/>
        <w:ind w:left="426"/>
        <w:jc w:val="both"/>
        <w:rPr>
          <w:rFonts w:ascii="Arial Narrow" w:hAnsi="Arial Narrow" w:cs="Times New Roman"/>
          <w:sz w:val="26"/>
          <w:szCs w:val="26"/>
        </w:rPr>
      </w:pPr>
    </w:p>
    <w:p w:rsidR="00F01D5A" w:rsidRPr="00A02B96" w:rsidRDefault="00F01D5A" w:rsidP="00690BFA">
      <w:pPr>
        <w:pStyle w:val="a3"/>
        <w:spacing w:line="276" w:lineRule="auto"/>
        <w:ind w:left="360"/>
        <w:jc w:val="both"/>
        <w:rPr>
          <w:rFonts w:ascii="Arial Narrow" w:hAnsi="Arial Narrow" w:cs="Times New Roman"/>
          <w:sz w:val="26"/>
          <w:szCs w:val="26"/>
        </w:rPr>
      </w:pPr>
    </w:p>
    <w:p w:rsidR="00A67B46" w:rsidRPr="00A02B96" w:rsidRDefault="00F01D5A" w:rsidP="00F01D5A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A02B96">
        <w:rPr>
          <w:rFonts w:ascii="Arial Narrow" w:hAnsi="Arial Narrow" w:cs="Times New Roman"/>
          <w:b/>
          <w:i/>
          <w:sz w:val="26"/>
          <w:szCs w:val="26"/>
        </w:rPr>
        <w:t xml:space="preserve">Влияние Первой мировой войны 1914-1918 гг. </w:t>
      </w:r>
      <w:proofErr w:type="gramStart"/>
      <w:r w:rsidRPr="00A02B96">
        <w:rPr>
          <w:rFonts w:ascii="Arial Narrow" w:hAnsi="Arial Narrow" w:cs="Times New Roman"/>
          <w:b/>
          <w:i/>
          <w:sz w:val="26"/>
          <w:szCs w:val="26"/>
        </w:rPr>
        <w:t>на</w:t>
      </w:r>
      <w:proofErr w:type="gramEnd"/>
      <w:r w:rsidRPr="00A02B96">
        <w:rPr>
          <w:rFonts w:ascii="Arial Narrow" w:hAnsi="Arial Narrow" w:cs="Times New Roman"/>
          <w:b/>
          <w:i/>
          <w:sz w:val="26"/>
          <w:szCs w:val="26"/>
        </w:rPr>
        <w:t xml:space="preserve"> социально-культурные </w:t>
      </w:r>
    </w:p>
    <w:p w:rsidR="00471AED" w:rsidRPr="00A02B96" w:rsidRDefault="00F01D5A" w:rsidP="00F01D5A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A02B96">
        <w:rPr>
          <w:rFonts w:ascii="Arial Narrow" w:hAnsi="Arial Narrow" w:cs="Times New Roman"/>
          <w:b/>
          <w:i/>
          <w:sz w:val="26"/>
          <w:szCs w:val="26"/>
        </w:rPr>
        <w:t>изменения в российском и европейском обществах.</w:t>
      </w:r>
    </w:p>
    <w:p w:rsidR="00646927" w:rsidRPr="00A02B96" w:rsidRDefault="00646927" w:rsidP="00646927">
      <w:pPr>
        <w:pStyle w:val="a3"/>
        <w:tabs>
          <w:tab w:val="left" w:pos="6379"/>
        </w:tabs>
        <w:jc w:val="both"/>
        <w:rPr>
          <w:rFonts w:ascii="Arial Narrow" w:hAnsi="Arial Narrow" w:cs="Times New Roman"/>
          <w:sz w:val="26"/>
          <w:szCs w:val="26"/>
        </w:rPr>
      </w:pPr>
    </w:p>
    <w:p w:rsidR="00646927" w:rsidRPr="00A02B96" w:rsidRDefault="00646927" w:rsidP="00646927">
      <w:pPr>
        <w:pStyle w:val="a3"/>
        <w:numPr>
          <w:ilvl w:val="0"/>
          <w:numId w:val="9"/>
        </w:numPr>
        <w:tabs>
          <w:tab w:val="left" w:pos="6379"/>
        </w:tabs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Революционные движения в странах-участниках Первой мировой войны 1914-1918 гг., </w:t>
      </w:r>
    </w:p>
    <w:p w:rsidR="00646927" w:rsidRPr="00A02B96" w:rsidRDefault="00646927" w:rsidP="00646927">
      <w:pPr>
        <w:pStyle w:val="a3"/>
        <w:numPr>
          <w:ilvl w:val="0"/>
          <w:numId w:val="9"/>
        </w:numPr>
        <w:tabs>
          <w:tab w:val="left" w:pos="6379"/>
        </w:tabs>
        <w:ind w:left="426"/>
        <w:jc w:val="both"/>
        <w:rPr>
          <w:rFonts w:ascii="Arial Narrow" w:hAnsi="Arial Narrow" w:cs="Times New Roman"/>
          <w:sz w:val="26"/>
          <w:szCs w:val="26"/>
        </w:rPr>
      </w:pPr>
      <w:r w:rsidRPr="00A02B96">
        <w:rPr>
          <w:rFonts w:ascii="Arial Narrow" w:hAnsi="Arial Narrow" w:cs="Times New Roman"/>
          <w:sz w:val="26"/>
          <w:szCs w:val="26"/>
        </w:rPr>
        <w:t xml:space="preserve">Социо-культурные трансформации в послевоенном мировом обществе. </w:t>
      </w:r>
    </w:p>
    <w:p w:rsidR="0035568C" w:rsidRPr="00A02B96" w:rsidRDefault="0035568C" w:rsidP="00111D36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sz w:val="24"/>
          <w:szCs w:val="26"/>
        </w:rPr>
      </w:pPr>
    </w:p>
    <w:p w:rsidR="00333D3D" w:rsidRPr="00A02B96" w:rsidRDefault="00333D3D" w:rsidP="00646927">
      <w:pPr>
        <w:pStyle w:val="a3"/>
        <w:tabs>
          <w:tab w:val="left" w:pos="6379"/>
        </w:tabs>
        <w:jc w:val="both"/>
        <w:rPr>
          <w:rFonts w:ascii="Arial Narrow" w:hAnsi="Arial Narrow" w:cs="Times New Roman"/>
          <w:b/>
          <w:sz w:val="24"/>
          <w:szCs w:val="26"/>
        </w:rPr>
      </w:pPr>
    </w:p>
    <w:p w:rsidR="0030162C" w:rsidRDefault="0030162C" w:rsidP="00111D36">
      <w:pPr>
        <w:pStyle w:val="a3"/>
        <w:tabs>
          <w:tab w:val="left" w:pos="6379"/>
        </w:tabs>
        <w:jc w:val="center"/>
        <w:rPr>
          <w:rFonts w:ascii="Arial Narrow" w:hAnsi="Arial Narrow" w:cs="Times New Roman"/>
          <w:b/>
          <w:sz w:val="24"/>
          <w:szCs w:val="26"/>
        </w:rPr>
      </w:pPr>
    </w:p>
    <w:p w:rsidR="00237477" w:rsidRPr="00A02B96" w:rsidRDefault="00237477" w:rsidP="00FB3F97">
      <w:pPr>
        <w:pStyle w:val="a3"/>
        <w:jc w:val="both"/>
        <w:rPr>
          <w:rFonts w:ascii="Arial Narrow" w:hAnsi="Arial Narrow" w:cs="Times New Roman"/>
          <w:sz w:val="26"/>
          <w:szCs w:val="26"/>
        </w:rPr>
      </w:pPr>
    </w:p>
    <w:sectPr w:rsidR="00237477" w:rsidRPr="00A02B96" w:rsidSect="005B70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A3"/>
    <w:multiLevelType w:val="hybridMultilevel"/>
    <w:tmpl w:val="3622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89C"/>
    <w:multiLevelType w:val="hybridMultilevel"/>
    <w:tmpl w:val="E7D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19F"/>
    <w:multiLevelType w:val="hybridMultilevel"/>
    <w:tmpl w:val="A3B4B8D2"/>
    <w:lvl w:ilvl="0" w:tplc="BF06D8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2A8"/>
    <w:multiLevelType w:val="hybridMultilevel"/>
    <w:tmpl w:val="0F7699A2"/>
    <w:lvl w:ilvl="0" w:tplc="BF06D8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869DF"/>
    <w:multiLevelType w:val="hybridMultilevel"/>
    <w:tmpl w:val="959605B6"/>
    <w:lvl w:ilvl="0" w:tplc="BF06D8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9707C"/>
    <w:multiLevelType w:val="hybridMultilevel"/>
    <w:tmpl w:val="3A68FAFC"/>
    <w:lvl w:ilvl="0" w:tplc="BF06D8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7403"/>
    <w:multiLevelType w:val="hybridMultilevel"/>
    <w:tmpl w:val="CF12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84221"/>
    <w:multiLevelType w:val="hybridMultilevel"/>
    <w:tmpl w:val="7B3C2AB4"/>
    <w:lvl w:ilvl="0" w:tplc="BF06D8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A049C"/>
    <w:multiLevelType w:val="hybridMultilevel"/>
    <w:tmpl w:val="F18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477"/>
    <w:rsid w:val="00011449"/>
    <w:rsid w:val="00016B51"/>
    <w:rsid w:val="000173A1"/>
    <w:rsid w:val="00055AF6"/>
    <w:rsid w:val="00071712"/>
    <w:rsid w:val="000C4B8B"/>
    <w:rsid w:val="000E793A"/>
    <w:rsid w:val="000F0B79"/>
    <w:rsid w:val="00111D36"/>
    <w:rsid w:val="001472C1"/>
    <w:rsid w:val="002071A6"/>
    <w:rsid w:val="00237477"/>
    <w:rsid w:val="00237D35"/>
    <w:rsid w:val="00263A45"/>
    <w:rsid w:val="00291EEF"/>
    <w:rsid w:val="002C13F8"/>
    <w:rsid w:val="002F06C4"/>
    <w:rsid w:val="0030162C"/>
    <w:rsid w:val="00316334"/>
    <w:rsid w:val="00320FE1"/>
    <w:rsid w:val="00333D3D"/>
    <w:rsid w:val="0035568C"/>
    <w:rsid w:val="003C5A8A"/>
    <w:rsid w:val="00400B38"/>
    <w:rsid w:val="00463B41"/>
    <w:rsid w:val="00471AED"/>
    <w:rsid w:val="004F7AD2"/>
    <w:rsid w:val="005649F0"/>
    <w:rsid w:val="00566BD3"/>
    <w:rsid w:val="00577CCB"/>
    <w:rsid w:val="0058218D"/>
    <w:rsid w:val="00592F19"/>
    <w:rsid w:val="00594C78"/>
    <w:rsid w:val="005A33AD"/>
    <w:rsid w:val="005B7031"/>
    <w:rsid w:val="005D5450"/>
    <w:rsid w:val="00646927"/>
    <w:rsid w:val="00690BFA"/>
    <w:rsid w:val="00693213"/>
    <w:rsid w:val="006C4815"/>
    <w:rsid w:val="006F03D1"/>
    <w:rsid w:val="00712CAF"/>
    <w:rsid w:val="00716DFC"/>
    <w:rsid w:val="00751D7E"/>
    <w:rsid w:val="00773751"/>
    <w:rsid w:val="00781D7F"/>
    <w:rsid w:val="007842BB"/>
    <w:rsid w:val="007C00C6"/>
    <w:rsid w:val="007C5B08"/>
    <w:rsid w:val="007F088F"/>
    <w:rsid w:val="00806027"/>
    <w:rsid w:val="008121D4"/>
    <w:rsid w:val="00904F80"/>
    <w:rsid w:val="00954A3E"/>
    <w:rsid w:val="00976DC4"/>
    <w:rsid w:val="009A6930"/>
    <w:rsid w:val="009C028F"/>
    <w:rsid w:val="009F79FB"/>
    <w:rsid w:val="00A02B96"/>
    <w:rsid w:val="00A17A32"/>
    <w:rsid w:val="00A4564E"/>
    <w:rsid w:val="00A63D17"/>
    <w:rsid w:val="00A67B46"/>
    <w:rsid w:val="00A80FB5"/>
    <w:rsid w:val="00AB4E41"/>
    <w:rsid w:val="00AE6546"/>
    <w:rsid w:val="00AF7ED3"/>
    <w:rsid w:val="00B21138"/>
    <w:rsid w:val="00B44B09"/>
    <w:rsid w:val="00B80085"/>
    <w:rsid w:val="00BA4AF2"/>
    <w:rsid w:val="00BF4641"/>
    <w:rsid w:val="00CD3750"/>
    <w:rsid w:val="00D11394"/>
    <w:rsid w:val="00D2623D"/>
    <w:rsid w:val="00D45CF4"/>
    <w:rsid w:val="00D8040B"/>
    <w:rsid w:val="00D94E16"/>
    <w:rsid w:val="00DB405F"/>
    <w:rsid w:val="00DC4B86"/>
    <w:rsid w:val="00DE26B5"/>
    <w:rsid w:val="00DE47F0"/>
    <w:rsid w:val="00E31590"/>
    <w:rsid w:val="00ED503E"/>
    <w:rsid w:val="00F01D5A"/>
    <w:rsid w:val="00F47B44"/>
    <w:rsid w:val="00F678E9"/>
    <w:rsid w:val="00FB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4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1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mr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_ri2014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erency_ri20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arkhi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C082-06BE-4179-BAFD-AB9EF9A1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Knjaz АЛМАЗОВ</dc:creator>
  <cp:keywords/>
  <dc:description/>
  <cp:lastModifiedBy>User</cp:lastModifiedBy>
  <cp:revision>28</cp:revision>
  <dcterms:created xsi:type="dcterms:W3CDTF">2014-03-06T16:41:00Z</dcterms:created>
  <dcterms:modified xsi:type="dcterms:W3CDTF">2014-05-21T05:51:00Z</dcterms:modified>
</cp:coreProperties>
</file>